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D0" w:rsidRDefault="006644A5" w:rsidP="00F836D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983615" cy="83756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6D0">
        <w:t xml:space="preserve">                                                                                                        </w:t>
      </w:r>
    </w:p>
    <w:p w:rsidR="00F836D0" w:rsidRDefault="00F836D0" w:rsidP="00F8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Николаевского сельского поселения</w:t>
      </w:r>
    </w:p>
    <w:p w:rsidR="00F836D0" w:rsidRDefault="00F836D0" w:rsidP="00F8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Щербиновского района </w:t>
      </w:r>
    </w:p>
    <w:p w:rsidR="00F836D0" w:rsidRDefault="00F836D0" w:rsidP="00F8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F836D0" w:rsidRDefault="00F836D0" w:rsidP="00F8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_______________________ сессия</w:t>
      </w:r>
    </w:p>
    <w:p w:rsidR="00F836D0" w:rsidRDefault="00F836D0" w:rsidP="00F836D0">
      <w:pPr>
        <w:jc w:val="center"/>
        <w:rPr>
          <w:sz w:val="28"/>
          <w:szCs w:val="28"/>
        </w:rPr>
      </w:pPr>
    </w:p>
    <w:p w:rsidR="00F836D0" w:rsidRDefault="00F836D0" w:rsidP="00F8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836D0" w:rsidRDefault="00F836D0" w:rsidP="00F836D0">
      <w:pPr>
        <w:rPr>
          <w:sz w:val="28"/>
          <w:szCs w:val="28"/>
        </w:rPr>
      </w:pPr>
    </w:p>
    <w:p w:rsidR="00F836D0" w:rsidRDefault="00F836D0" w:rsidP="00F836D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_____________                                                                                            № ____</w:t>
      </w:r>
    </w:p>
    <w:p w:rsidR="00F836D0" w:rsidRDefault="00F836D0" w:rsidP="00F836D0">
      <w:pPr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</w:t>
      </w:r>
      <w:r>
        <w:rPr>
          <w:sz w:val="20"/>
          <w:szCs w:val="20"/>
        </w:rPr>
        <w:t>село Николаевка</w:t>
      </w:r>
    </w:p>
    <w:p w:rsidR="00F836D0" w:rsidRDefault="00F836D0" w:rsidP="00F836D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836D0" w:rsidRDefault="00F836D0" w:rsidP="00F836D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836D0" w:rsidRDefault="00885A0C" w:rsidP="00F836D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238A9">
        <w:rPr>
          <w:rFonts w:ascii="Times New Roman" w:hAnsi="Times New Roman"/>
          <w:b/>
          <w:sz w:val="28"/>
          <w:szCs w:val="28"/>
        </w:rPr>
        <w:t xml:space="preserve"> бюджет</w:t>
      </w:r>
      <w:r>
        <w:rPr>
          <w:rFonts w:ascii="Times New Roman" w:hAnsi="Times New Roman"/>
          <w:b/>
          <w:sz w:val="28"/>
          <w:szCs w:val="28"/>
        </w:rPr>
        <w:t>е</w:t>
      </w:r>
      <w:bookmarkStart w:id="0" w:name="_GoBack"/>
      <w:bookmarkEnd w:id="0"/>
      <w:r w:rsidR="00F836D0">
        <w:rPr>
          <w:rFonts w:ascii="Times New Roman" w:hAnsi="Times New Roman"/>
          <w:b/>
          <w:sz w:val="28"/>
          <w:szCs w:val="28"/>
        </w:rPr>
        <w:t xml:space="preserve"> Николаевского </w:t>
      </w:r>
    </w:p>
    <w:p w:rsidR="00F836D0" w:rsidRDefault="00F836D0" w:rsidP="00F836D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 Щербиновского района на 202</w:t>
      </w:r>
      <w:r w:rsidR="00F216FC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BD212B" w:rsidRDefault="00BD212B" w:rsidP="00BD212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20F16" w:rsidRPr="00944238" w:rsidRDefault="00A20F16" w:rsidP="00BD212B">
      <w:pPr>
        <w:pStyle w:val="a8"/>
        <w:spacing w:before="0" w:after="0"/>
        <w:ind w:firstLine="709"/>
        <w:rPr>
          <w:b w:val="0"/>
        </w:rPr>
      </w:pPr>
      <w:r w:rsidRPr="00944238">
        <w:rPr>
          <w:b w:val="0"/>
        </w:rPr>
        <w:t>Статья 1</w:t>
      </w:r>
    </w:p>
    <w:p w:rsidR="00A20F16" w:rsidRPr="00944238" w:rsidRDefault="00A20F16" w:rsidP="00A20F16">
      <w:pPr>
        <w:pStyle w:val="a9"/>
        <w:spacing w:before="0" w:after="0"/>
      </w:pPr>
    </w:p>
    <w:p w:rsidR="00A20F16" w:rsidRPr="00944238" w:rsidRDefault="00A20F16" w:rsidP="00BD212B">
      <w:pPr>
        <w:pStyle w:val="a9"/>
        <w:spacing w:before="0" w:after="0"/>
        <w:ind w:firstLine="709"/>
      </w:pPr>
      <w:r w:rsidRPr="00944238">
        <w:t>Утвердить основные характеристики бюджета Николаевского сельского посел</w:t>
      </w:r>
      <w:r w:rsidR="008B117A">
        <w:t>ения Щербиновского района на 202</w:t>
      </w:r>
      <w:r w:rsidR="00F216FC">
        <w:t>4</w:t>
      </w:r>
      <w:r w:rsidRPr="00944238">
        <w:t xml:space="preserve"> год:</w:t>
      </w:r>
    </w:p>
    <w:p w:rsidR="00A20F16" w:rsidRPr="00BA68AB" w:rsidRDefault="00A20F16" w:rsidP="00BD212B">
      <w:pPr>
        <w:pStyle w:val="a9"/>
        <w:spacing w:before="0" w:after="0"/>
        <w:ind w:firstLine="709"/>
      </w:pPr>
      <w:r w:rsidRPr="00944238">
        <w:t xml:space="preserve">1) общий объем доходов в </w:t>
      </w:r>
      <w:r w:rsidRPr="00BA68AB">
        <w:t xml:space="preserve">сумме </w:t>
      </w:r>
      <w:r w:rsidR="00F216FC">
        <w:t>17 5</w:t>
      </w:r>
      <w:r w:rsidR="00765A61">
        <w:t>31</w:t>
      </w:r>
      <w:r w:rsidR="00F216FC">
        <w:t> </w:t>
      </w:r>
      <w:r w:rsidR="00765A61">
        <w:t>6</w:t>
      </w:r>
      <w:r w:rsidR="00F216FC">
        <w:t>00</w:t>
      </w:r>
      <w:r w:rsidR="00832F82">
        <w:t>,00</w:t>
      </w:r>
      <w:r w:rsidR="002621F3">
        <w:t xml:space="preserve"> </w:t>
      </w:r>
      <w:r w:rsidRPr="00BA68AB">
        <w:t>рублей;</w:t>
      </w: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>2</w:t>
      </w:r>
      <w:r w:rsidR="000012C7" w:rsidRPr="00BE565E">
        <w:t xml:space="preserve">) общий объем расходов в сумме </w:t>
      </w:r>
      <w:r w:rsidR="00F216FC">
        <w:t>17 5</w:t>
      </w:r>
      <w:r w:rsidR="00765A61">
        <w:t>31 6</w:t>
      </w:r>
      <w:r w:rsidR="00F216FC">
        <w:t>00</w:t>
      </w:r>
      <w:r w:rsidR="00832F82" w:rsidRPr="00BE565E">
        <w:t>,00</w:t>
      </w:r>
      <w:r w:rsidR="002621F3" w:rsidRPr="00BE565E">
        <w:t xml:space="preserve"> </w:t>
      </w:r>
      <w:r w:rsidRPr="00BE565E">
        <w:t>рублей;</w:t>
      </w: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 xml:space="preserve">3) верхний предел муниципального </w:t>
      </w:r>
      <w:r w:rsidR="00A530D0" w:rsidRPr="00BE565E">
        <w:t xml:space="preserve">внутреннего </w:t>
      </w:r>
      <w:r w:rsidRPr="00BE565E">
        <w:t xml:space="preserve">долга Николаевского сельского </w:t>
      </w:r>
      <w:r w:rsidR="000012C7" w:rsidRPr="00BE565E">
        <w:t xml:space="preserve">поселения Щербиновского района </w:t>
      </w:r>
      <w:r w:rsidRPr="00BE565E">
        <w:t xml:space="preserve">на </w:t>
      </w:r>
      <w:r w:rsidR="000012C7" w:rsidRPr="00BE565E">
        <w:t>1 января 202</w:t>
      </w:r>
      <w:r w:rsidR="00F216FC">
        <w:t>4</w:t>
      </w:r>
      <w:r w:rsidRPr="00BE565E">
        <w:t xml:space="preserve"> года в сумме </w:t>
      </w:r>
      <w:r w:rsidR="00F73FE0" w:rsidRPr="00BE565E">
        <w:t>0</w:t>
      </w:r>
      <w:r w:rsidR="00BA68AB" w:rsidRPr="00BE565E">
        <w:t>,00</w:t>
      </w:r>
      <w:r w:rsidRPr="00BE565E">
        <w:t xml:space="preserve"> рублей, в том числе верхний предел долга по муниципальным гарантиям Ник</w:t>
      </w:r>
      <w:r w:rsidRPr="00BE565E">
        <w:t>о</w:t>
      </w:r>
      <w:r w:rsidRPr="00BE565E">
        <w:t>лаевского сельского поселения Щербиновского района в сумме 0,00 рублей;</w:t>
      </w: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 xml:space="preserve">4) дефицит бюджета Николаевского сельского поселения Щербиновского района в сумме </w:t>
      </w:r>
      <w:r w:rsidR="00832F82" w:rsidRPr="00BE565E">
        <w:t>0,00</w:t>
      </w:r>
      <w:r w:rsidRPr="00BE565E">
        <w:t xml:space="preserve"> рублей.</w:t>
      </w:r>
    </w:p>
    <w:p w:rsidR="00A20F16" w:rsidRPr="00BE565E" w:rsidRDefault="00A20F16" w:rsidP="00A20F16">
      <w:pPr>
        <w:rPr>
          <w:sz w:val="28"/>
          <w:szCs w:val="28"/>
        </w:rPr>
      </w:pPr>
    </w:p>
    <w:p w:rsidR="00A20F16" w:rsidRPr="00BE565E" w:rsidRDefault="00315798" w:rsidP="00BD212B">
      <w:pPr>
        <w:pStyle w:val="a8"/>
        <w:spacing w:before="0" w:after="0"/>
        <w:ind w:firstLine="709"/>
        <w:rPr>
          <w:b w:val="0"/>
        </w:rPr>
      </w:pPr>
      <w:r w:rsidRPr="00BE565E">
        <w:rPr>
          <w:b w:val="0"/>
        </w:rPr>
        <w:t>Статья 2</w:t>
      </w:r>
    </w:p>
    <w:p w:rsidR="00A20F16" w:rsidRPr="00BE565E" w:rsidRDefault="00A20F16" w:rsidP="00BD212B">
      <w:pPr>
        <w:pStyle w:val="a8"/>
        <w:spacing w:before="0" w:after="0"/>
        <w:ind w:firstLine="709"/>
        <w:rPr>
          <w:b w:val="0"/>
        </w:rPr>
      </w:pP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>1. Утвердить объем поступлений доходов в бюджет Николаевского сел</w:t>
      </w:r>
      <w:r w:rsidRPr="00BE565E">
        <w:t>ь</w:t>
      </w:r>
      <w:r w:rsidRPr="00BE565E">
        <w:t>ского поселения Щербиновского района</w:t>
      </w:r>
      <w:r w:rsidR="00583E02" w:rsidRPr="00BE565E">
        <w:t xml:space="preserve"> </w:t>
      </w:r>
      <w:r w:rsidR="00951554" w:rsidRPr="00BE565E">
        <w:t xml:space="preserve">по кодам видов (подвидов) доходов </w:t>
      </w:r>
      <w:r w:rsidRPr="00BE565E">
        <w:t xml:space="preserve">на </w:t>
      </w:r>
      <w:r w:rsidR="008B117A" w:rsidRPr="00BE565E">
        <w:t>202</w:t>
      </w:r>
      <w:r w:rsidR="00F216FC">
        <w:t>4</w:t>
      </w:r>
      <w:r w:rsidRPr="00BE565E">
        <w:t xml:space="preserve"> год в суммах согласно приложению № </w:t>
      </w:r>
      <w:r w:rsidR="00D20ADC" w:rsidRPr="00BE565E">
        <w:t>1</w:t>
      </w:r>
      <w:r w:rsidRPr="00BE565E">
        <w:t xml:space="preserve"> к настоящему решению.</w:t>
      </w: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 xml:space="preserve">2. Утвердить в составе доходов бюджета </w:t>
      </w:r>
      <w:r w:rsidR="008F562D" w:rsidRPr="00BE565E">
        <w:t>Николаевского сельского пос</w:t>
      </w:r>
      <w:r w:rsidR="008F562D" w:rsidRPr="00BE565E">
        <w:t>е</w:t>
      </w:r>
      <w:r w:rsidR="008F562D" w:rsidRPr="00BE565E">
        <w:t>ления Щербиновского района</w:t>
      </w:r>
      <w:r w:rsidRPr="00BE565E">
        <w:t xml:space="preserve"> безвозмездные поступления из краевого бюджета в </w:t>
      </w:r>
      <w:r w:rsidR="008B117A" w:rsidRPr="00BE565E">
        <w:t>20</w:t>
      </w:r>
      <w:r w:rsidR="002621F3" w:rsidRPr="00BE565E">
        <w:t>2</w:t>
      </w:r>
      <w:r w:rsidR="00F216FC">
        <w:t>4</w:t>
      </w:r>
      <w:r w:rsidRPr="00BE565E">
        <w:t xml:space="preserve"> году согласно приложению № </w:t>
      </w:r>
      <w:r w:rsidR="00D20ADC" w:rsidRPr="00BE565E">
        <w:t>2</w:t>
      </w:r>
      <w:r w:rsidRPr="00BE565E">
        <w:t xml:space="preserve"> к настоящему решению.</w:t>
      </w:r>
    </w:p>
    <w:p w:rsidR="00A20F16" w:rsidRPr="00BE565E" w:rsidRDefault="00A20F16" w:rsidP="00BD212B">
      <w:pPr>
        <w:pStyle w:val="a9"/>
        <w:spacing w:before="0" w:after="0"/>
        <w:ind w:firstLine="709"/>
      </w:pPr>
      <w:r w:rsidRPr="00BE565E">
        <w:t xml:space="preserve">3. Утвердить в составе доходов бюджета </w:t>
      </w:r>
      <w:r w:rsidR="008F562D" w:rsidRPr="00BE565E">
        <w:t>Николаевского сельского пос</w:t>
      </w:r>
      <w:r w:rsidR="008F562D" w:rsidRPr="00BE565E">
        <w:t>е</w:t>
      </w:r>
      <w:r w:rsidR="008F562D" w:rsidRPr="00BE565E">
        <w:t>ления Щербиновского района</w:t>
      </w:r>
      <w:r w:rsidRPr="00BE565E">
        <w:t xml:space="preserve"> безвозмездные поступления из бюджета муниц</w:t>
      </w:r>
      <w:r w:rsidRPr="00BE565E">
        <w:t>и</w:t>
      </w:r>
      <w:r w:rsidRPr="00BE565E">
        <w:t xml:space="preserve">пального образования Щербиновский район в </w:t>
      </w:r>
      <w:r w:rsidR="008B117A" w:rsidRPr="00BE565E">
        <w:t>202</w:t>
      </w:r>
      <w:r w:rsidR="00F216FC">
        <w:t>4</w:t>
      </w:r>
      <w:r w:rsidRPr="00BE565E">
        <w:t xml:space="preserve"> году согласно приложению № </w:t>
      </w:r>
      <w:r w:rsidR="00D20ADC" w:rsidRPr="00BE565E">
        <w:t>3</w:t>
      </w:r>
      <w:r w:rsidRPr="00BE565E">
        <w:t xml:space="preserve"> к настоящему решению.</w:t>
      </w:r>
    </w:p>
    <w:p w:rsidR="00A20F16" w:rsidRDefault="00A20F16" w:rsidP="00BD212B">
      <w:pPr>
        <w:pStyle w:val="a9"/>
        <w:spacing w:before="0" w:after="0"/>
        <w:ind w:firstLine="709"/>
      </w:pPr>
    </w:p>
    <w:p w:rsidR="00A20F16" w:rsidRPr="00BE565E" w:rsidRDefault="00A20F16" w:rsidP="00BD212B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 xml:space="preserve">Статья </w:t>
      </w:r>
      <w:r w:rsidR="00D20ADC" w:rsidRPr="00BE565E">
        <w:rPr>
          <w:rFonts w:ascii="Times New Roman" w:hAnsi="Times New Roman"/>
          <w:sz w:val="28"/>
          <w:szCs w:val="28"/>
        </w:rPr>
        <w:t>3</w:t>
      </w:r>
    </w:p>
    <w:p w:rsidR="00A20F16" w:rsidRPr="00BE565E" w:rsidRDefault="00A20F16" w:rsidP="00BD212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 xml:space="preserve">        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lastRenderedPageBreak/>
        <w:t>Установить, что безвозмездные поступления, в том числе добровольные взносы и пожертвования от физических и юридических лиц, имеющих целевое назначение, поступившие в бюджет Николаевского сельского поселения Ще</w:t>
      </w:r>
      <w:r w:rsidRPr="00BE565E">
        <w:t>р</w:t>
      </w:r>
      <w:r w:rsidRPr="00BE565E">
        <w:t>биновского района, направляются в установленном порядке на увеличение ра</w:t>
      </w:r>
      <w:r w:rsidRPr="00BE565E">
        <w:t>с</w:t>
      </w:r>
      <w:r w:rsidRPr="00BE565E">
        <w:t>ходов бюджета Николаевского сельского поселения Щербиновского района с</w:t>
      </w:r>
      <w:r w:rsidRPr="00BE565E">
        <w:t>о</w:t>
      </w:r>
      <w:r w:rsidRPr="00BE565E">
        <w:t>ответственно целям их предоставления.</w:t>
      </w:r>
    </w:p>
    <w:p w:rsidR="00D023FF" w:rsidRPr="00BE565E" w:rsidRDefault="00D023FF" w:rsidP="00D023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565E">
        <w:rPr>
          <w:sz w:val="28"/>
          <w:szCs w:val="28"/>
        </w:rPr>
        <w:t>В случае если цель безвозмездных поступлений, в том числе добровол</w:t>
      </w:r>
      <w:r w:rsidRPr="00BE565E">
        <w:rPr>
          <w:sz w:val="28"/>
          <w:szCs w:val="28"/>
        </w:rPr>
        <w:t>ь</w:t>
      </w:r>
      <w:r w:rsidRPr="00BE565E">
        <w:rPr>
          <w:sz w:val="28"/>
          <w:szCs w:val="28"/>
        </w:rPr>
        <w:t>ных взносов и пожертвований, поступивших в бюджет Николаевского сельск</w:t>
      </w:r>
      <w:r w:rsidRPr="00BE565E">
        <w:rPr>
          <w:sz w:val="28"/>
          <w:szCs w:val="28"/>
        </w:rPr>
        <w:t>о</w:t>
      </w:r>
      <w:r w:rsidRPr="00BE565E">
        <w:rPr>
          <w:sz w:val="28"/>
          <w:szCs w:val="28"/>
        </w:rPr>
        <w:t>го поселения Щербиновского района, не определена, указанные средства направляются на финансовое обеспечение расходов бюджета Николаевского сельского поселения Щербиновского района в соответствии с настоящим реш</w:t>
      </w:r>
      <w:r w:rsidRPr="00BE565E">
        <w:rPr>
          <w:sz w:val="28"/>
          <w:szCs w:val="28"/>
        </w:rPr>
        <w:t>е</w:t>
      </w:r>
      <w:r w:rsidRPr="00BE565E">
        <w:rPr>
          <w:sz w:val="28"/>
          <w:szCs w:val="28"/>
        </w:rPr>
        <w:t>нием.</w:t>
      </w:r>
    </w:p>
    <w:p w:rsidR="00A20F16" w:rsidRPr="00BE565E" w:rsidRDefault="00A20F16" w:rsidP="00A20F16">
      <w:pPr>
        <w:pStyle w:val="a9"/>
        <w:spacing w:before="0" w:after="0"/>
      </w:pPr>
    </w:p>
    <w:p w:rsidR="00A20F16" w:rsidRPr="00BE565E" w:rsidRDefault="00A20F16" w:rsidP="00BD212B">
      <w:pPr>
        <w:pStyle w:val="a8"/>
        <w:spacing w:before="0" w:after="0"/>
        <w:ind w:firstLine="709"/>
        <w:rPr>
          <w:b w:val="0"/>
        </w:rPr>
      </w:pPr>
      <w:r w:rsidRPr="00BE565E">
        <w:rPr>
          <w:b w:val="0"/>
        </w:rPr>
        <w:t xml:space="preserve">Статья </w:t>
      </w:r>
      <w:r w:rsidR="00D20ADC" w:rsidRPr="00BE565E">
        <w:rPr>
          <w:b w:val="0"/>
        </w:rPr>
        <w:t>4</w:t>
      </w:r>
    </w:p>
    <w:p w:rsidR="00D023FF" w:rsidRDefault="00D023FF" w:rsidP="00D023FF">
      <w:pPr>
        <w:pStyle w:val="a9"/>
        <w:spacing w:before="0" w:after="0"/>
        <w:ind w:firstLine="709"/>
      </w:pP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1. Утвердить распределение бюджетных ассигнований по разделам и по</w:t>
      </w:r>
      <w:r w:rsidRPr="00BE565E">
        <w:t>д</w:t>
      </w:r>
      <w:r w:rsidRPr="00BE565E">
        <w:t>разделам классификации расходов бюджетов на 202</w:t>
      </w:r>
      <w:r>
        <w:t>4</w:t>
      </w:r>
      <w:r w:rsidRPr="00BE565E">
        <w:t xml:space="preserve"> год согласно приложению № </w:t>
      </w:r>
      <w:r>
        <w:t>4</w:t>
      </w:r>
      <w:r w:rsidRPr="00BE565E">
        <w:t xml:space="preserve"> к настоящему решению.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2. Утвердить распределение бюджетных ассигнований по целевым стат</w:t>
      </w:r>
      <w:r w:rsidRPr="00BE565E">
        <w:t>ь</w:t>
      </w:r>
      <w:r w:rsidRPr="00BE565E">
        <w:t>ям (муниципальным программам Николаевского сельского поселения Щерб</w:t>
      </w:r>
      <w:r w:rsidRPr="00BE565E">
        <w:t>и</w:t>
      </w:r>
      <w:r w:rsidRPr="00BE565E">
        <w:t xml:space="preserve">новского района и непрограммным направлениям деятельности), группам </w:t>
      </w:r>
      <w:proofErr w:type="gramStart"/>
      <w:r w:rsidRPr="00BE565E">
        <w:t>в</w:t>
      </w:r>
      <w:r w:rsidRPr="00BE565E">
        <w:t>и</w:t>
      </w:r>
      <w:r w:rsidRPr="00BE565E">
        <w:t>дов расходов классификации расходов бюджетов</w:t>
      </w:r>
      <w:proofErr w:type="gramEnd"/>
      <w:r w:rsidRPr="00BE565E">
        <w:t xml:space="preserve"> на 202</w:t>
      </w:r>
      <w:r>
        <w:t>4</w:t>
      </w:r>
      <w:r w:rsidRPr="00BE565E">
        <w:t xml:space="preserve"> год согласно прил</w:t>
      </w:r>
      <w:r w:rsidRPr="00BE565E">
        <w:t>о</w:t>
      </w:r>
      <w:r w:rsidRPr="00BE565E">
        <w:t xml:space="preserve">жению № </w:t>
      </w:r>
      <w:r>
        <w:t>5</w:t>
      </w:r>
      <w:r w:rsidRPr="00BE565E">
        <w:t xml:space="preserve"> к настоящему решению.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3. Утвердить ведомственную структуру расходов бюджета Николаевского сельского поселения Щербиновского района на 202</w:t>
      </w:r>
      <w:r>
        <w:t>4</w:t>
      </w:r>
      <w:r w:rsidRPr="00BE565E">
        <w:t xml:space="preserve"> год согласно приложению № </w:t>
      </w:r>
      <w:r>
        <w:t>6</w:t>
      </w:r>
      <w:r w:rsidRPr="00BE565E">
        <w:t xml:space="preserve"> к настоящему решению.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4. Утвердить в составе ведомственной структуры расходов бюджета Н</w:t>
      </w:r>
      <w:r w:rsidRPr="00BE565E">
        <w:t>и</w:t>
      </w:r>
      <w:r w:rsidRPr="00BE565E">
        <w:t>колаевского сельского поселения Щербиновского района на 202</w:t>
      </w:r>
      <w:r>
        <w:t>4</w:t>
      </w:r>
      <w:r w:rsidRPr="00BE565E">
        <w:t xml:space="preserve"> год (</w:t>
      </w:r>
      <w:r w:rsidRPr="00F216FC">
        <w:t>прил</w:t>
      </w:r>
      <w:r w:rsidRPr="00F216FC">
        <w:t>о</w:t>
      </w:r>
      <w:r w:rsidRPr="00F216FC">
        <w:t xml:space="preserve">жение № </w:t>
      </w:r>
      <w:r>
        <w:t>6</w:t>
      </w:r>
      <w:r w:rsidRPr="00BE565E">
        <w:t xml:space="preserve"> к настоящему решению) перечень разделов, подразделов, целевых статей (муниципальных программ Николаевского сельского поселения Щерб</w:t>
      </w:r>
      <w:r w:rsidRPr="00BE565E">
        <w:t>и</w:t>
      </w:r>
      <w:r w:rsidRPr="00BE565E">
        <w:t>новского района и непрограммных направлений деятельности), групп видов расходов бюджета Николаевского сельского поселения Щербиновского района.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5. Утвердить в составе ведомственной структуры расходов бюджета Н</w:t>
      </w:r>
      <w:r w:rsidRPr="00BE565E">
        <w:t>и</w:t>
      </w:r>
      <w:r w:rsidRPr="00BE565E">
        <w:t>колаевского сельского поселения Щербиновского района на 202</w:t>
      </w:r>
      <w:r>
        <w:t>4</w:t>
      </w:r>
      <w:r w:rsidRPr="00BE565E">
        <w:t xml:space="preserve"> год (прил</w:t>
      </w:r>
      <w:r w:rsidRPr="00BE565E">
        <w:t>о</w:t>
      </w:r>
      <w:r w:rsidRPr="00BE565E">
        <w:t xml:space="preserve">жение № </w:t>
      </w:r>
      <w:r>
        <w:t>6</w:t>
      </w:r>
      <w:r w:rsidRPr="00BE565E">
        <w:t xml:space="preserve"> к настоящему решению):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1) общий объем бюджетных ассигнований, направляемых на исполнение публичных нормативных обязательств, в сумме 0,00 рублей;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>2) резервный фонд администрации Николаевского сельского поселения Щербиновского района в сумме 10000,00 рублей.</w:t>
      </w:r>
    </w:p>
    <w:p w:rsidR="00D023FF" w:rsidRPr="00BE565E" w:rsidRDefault="00D023FF" w:rsidP="00D023FF">
      <w:pPr>
        <w:pStyle w:val="a9"/>
        <w:spacing w:before="0" w:after="0"/>
        <w:ind w:firstLine="709"/>
      </w:pPr>
      <w:r w:rsidRPr="00BE565E">
        <w:t xml:space="preserve">6. Утвердить источники внутреннего финансирования дефицита бюджета Николаевского сельского поселения Щербиновского района, перечень </w:t>
      </w:r>
      <w:proofErr w:type="gramStart"/>
      <w:r w:rsidRPr="00BE565E">
        <w:t>статей  источников финансирования дефицитов бюджетов</w:t>
      </w:r>
      <w:proofErr w:type="gramEnd"/>
      <w:r w:rsidRPr="00BE565E">
        <w:t xml:space="preserve"> на 202</w:t>
      </w:r>
      <w:r>
        <w:t>4</w:t>
      </w:r>
      <w:r w:rsidRPr="00BE565E">
        <w:t xml:space="preserve"> год согласно пр</w:t>
      </w:r>
      <w:r w:rsidRPr="00BE565E">
        <w:t>и</w:t>
      </w:r>
      <w:r w:rsidRPr="00BE565E">
        <w:t xml:space="preserve">ложению № </w:t>
      </w:r>
      <w:r>
        <w:t>7</w:t>
      </w:r>
      <w:r w:rsidRPr="00BE565E">
        <w:t xml:space="preserve"> к настоящему решению.</w:t>
      </w:r>
    </w:p>
    <w:p w:rsidR="00D023FF" w:rsidRPr="00BE565E" w:rsidRDefault="00D023FF" w:rsidP="00D023FF">
      <w:pPr>
        <w:ind w:firstLine="709"/>
        <w:jc w:val="both"/>
        <w:rPr>
          <w:sz w:val="28"/>
          <w:szCs w:val="28"/>
        </w:rPr>
      </w:pPr>
      <w:r w:rsidRPr="00BE565E">
        <w:rPr>
          <w:sz w:val="28"/>
          <w:szCs w:val="28"/>
        </w:rPr>
        <w:t xml:space="preserve">7. Утвердить объем межбюджетных трансфертов, предоставляемых из бюджета Николаевского сельского поселения Щербиновского района  в бюджет </w:t>
      </w:r>
      <w:r w:rsidRPr="00BE565E">
        <w:rPr>
          <w:sz w:val="28"/>
          <w:szCs w:val="28"/>
        </w:rPr>
        <w:lastRenderedPageBreak/>
        <w:t>муниципального образования Щербиновский район в 202</w:t>
      </w:r>
      <w:r>
        <w:rPr>
          <w:sz w:val="28"/>
          <w:szCs w:val="28"/>
        </w:rPr>
        <w:t>4</w:t>
      </w:r>
      <w:r w:rsidRPr="00BE565E">
        <w:rPr>
          <w:sz w:val="28"/>
          <w:szCs w:val="28"/>
        </w:rPr>
        <w:t xml:space="preserve"> году с распредел</w:t>
      </w:r>
      <w:r w:rsidRPr="00BE565E">
        <w:rPr>
          <w:sz w:val="28"/>
          <w:szCs w:val="28"/>
        </w:rPr>
        <w:t>е</w:t>
      </w:r>
      <w:r w:rsidRPr="00BE565E">
        <w:rPr>
          <w:sz w:val="28"/>
          <w:szCs w:val="28"/>
        </w:rPr>
        <w:t xml:space="preserve">нием согласно приложению № </w:t>
      </w:r>
      <w:r>
        <w:rPr>
          <w:sz w:val="28"/>
          <w:szCs w:val="28"/>
        </w:rPr>
        <w:t>8</w:t>
      </w:r>
      <w:r w:rsidRPr="00BE565E">
        <w:rPr>
          <w:sz w:val="28"/>
          <w:szCs w:val="28"/>
        </w:rPr>
        <w:t xml:space="preserve"> к настоящему решению. </w:t>
      </w:r>
    </w:p>
    <w:p w:rsidR="00A20F16" w:rsidRPr="00BE565E" w:rsidRDefault="00A20F16" w:rsidP="00A20F16">
      <w:pPr>
        <w:pStyle w:val="a9"/>
        <w:spacing w:before="0" w:after="0"/>
      </w:pPr>
    </w:p>
    <w:p w:rsidR="00A20F16" w:rsidRDefault="00A20F16" w:rsidP="00BD212B">
      <w:pPr>
        <w:pStyle w:val="a9"/>
        <w:spacing w:before="0" w:after="0"/>
        <w:ind w:firstLine="709"/>
      </w:pPr>
      <w:r w:rsidRPr="00BE565E">
        <w:t xml:space="preserve">Статья </w:t>
      </w:r>
      <w:r w:rsidR="00D20ADC" w:rsidRPr="00BE565E">
        <w:t>5</w:t>
      </w:r>
    </w:p>
    <w:p w:rsidR="00D023FF" w:rsidRPr="00BE565E" w:rsidRDefault="00D023FF" w:rsidP="00BD212B">
      <w:pPr>
        <w:pStyle w:val="a9"/>
        <w:spacing w:before="0" w:after="0"/>
        <w:ind w:firstLine="709"/>
      </w:pPr>
    </w:p>
    <w:p w:rsidR="00D023FF" w:rsidRPr="00BE565E" w:rsidRDefault="00D023FF" w:rsidP="00D023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565E">
        <w:rPr>
          <w:sz w:val="28"/>
          <w:szCs w:val="28"/>
        </w:rPr>
        <w:t>Остатки средств бюджета Николаевского сельского поселения Щерб</w:t>
      </w:r>
      <w:r w:rsidRPr="00BE565E">
        <w:rPr>
          <w:sz w:val="28"/>
          <w:szCs w:val="28"/>
        </w:rPr>
        <w:t>и</w:t>
      </w:r>
      <w:r w:rsidRPr="00BE565E">
        <w:rPr>
          <w:sz w:val="28"/>
          <w:szCs w:val="28"/>
        </w:rPr>
        <w:t>новского района, сложившиеся на начало текущего финансового года, напра</w:t>
      </w:r>
      <w:r w:rsidRPr="00BE565E">
        <w:rPr>
          <w:sz w:val="28"/>
          <w:szCs w:val="28"/>
        </w:rPr>
        <w:t>в</w:t>
      </w:r>
      <w:r w:rsidRPr="00BE565E">
        <w:rPr>
          <w:sz w:val="28"/>
          <w:szCs w:val="28"/>
        </w:rPr>
        <w:t>ляются на:</w:t>
      </w:r>
    </w:p>
    <w:p w:rsidR="00D023FF" w:rsidRPr="00BE565E" w:rsidRDefault="00D023FF" w:rsidP="00D02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65E"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в ходе исполн</w:t>
      </w:r>
      <w:r w:rsidRPr="00BE565E">
        <w:rPr>
          <w:rFonts w:ascii="Times New Roman" w:hAnsi="Times New Roman" w:cs="Times New Roman"/>
          <w:sz w:val="28"/>
          <w:szCs w:val="28"/>
        </w:rPr>
        <w:t>е</w:t>
      </w:r>
      <w:r w:rsidRPr="00BE565E">
        <w:rPr>
          <w:rFonts w:ascii="Times New Roman" w:hAnsi="Times New Roman" w:cs="Times New Roman"/>
          <w:sz w:val="28"/>
          <w:szCs w:val="28"/>
        </w:rPr>
        <w:t>ния бюджета Николаевского сельского поселения Щербиновского района в т</w:t>
      </w:r>
      <w:r w:rsidRPr="00BE565E">
        <w:rPr>
          <w:rFonts w:ascii="Times New Roman" w:hAnsi="Times New Roman" w:cs="Times New Roman"/>
          <w:sz w:val="28"/>
          <w:szCs w:val="28"/>
        </w:rPr>
        <w:t>е</w:t>
      </w:r>
      <w:r w:rsidRPr="00BE565E">
        <w:rPr>
          <w:rFonts w:ascii="Times New Roman" w:hAnsi="Times New Roman" w:cs="Times New Roman"/>
          <w:sz w:val="28"/>
          <w:szCs w:val="28"/>
        </w:rPr>
        <w:t>кущем финансовом году, в объеме, необходимом для их покрытия;</w:t>
      </w:r>
    </w:p>
    <w:p w:rsidR="00D023FF" w:rsidRPr="00BE565E" w:rsidRDefault="00D023FF" w:rsidP="00D02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65E">
        <w:rPr>
          <w:rFonts w:ascii="Times New Roman" w:hAnsi="Times New Roman" w:cs="Times New Roman"/>
          <w:sz w:val="28"/>
          <w:szCs w:val="28"/>
        </w:rPr>
        <w:t>оплату заключенных от имени Николаевского сельского поселения Ще</w:t>
      </w:r>
      <w:r w:rsidRPr="00BE565E">
        <w:rPr>
          <w:rFonts w:ascii="Times New Roman" w:hAnsi="Times New Roman" w:cs="Times New Roman"/>
          <w:sz w:val="28"/>
          <w:szCs w:val="28"/>
        </w:rPr>
        <w:t>р</w:t>
      </w:r>
      <w:r w:rsidRPr="00BE565E">
        <w:rPr>
          <w:rFonts w:ascii="Times New Roman" w:hAnsi="Times New Roman" w:cs="Times New Roman"/>
          <w:sz w:val="28"/>
          <w:szCs w:val="28"/>
        </w:rPr>
        <w:t>биновского района муниципальных контрактов на поставку товаров, выполн</w:t>
      </w:r>
      <w:r w:rsidRPr="00BE565E">
        <w:rPr>
          <w:rFonts w:ascii="Times New Roman" w:hAnsi="Times New Roman" w:cs="Times New Roman"/>
          <w:sz w:val="28"/>
          <w:szCs w:val="28"/>
        </w:rPr>
        <w:t>е</w:t>
      </w:r>
      <w:r w:rsidRPr="00BE565E">
        <w:rPr>
          <w:rFonts w:ascii="Times New Roman" w:hAnsi="Times New Roman" w:cs="Times New Roman"/>
          <w:sz w:val="28"/>
          <w:szCs w:val="28"/>
        </w:rPr>
        <w:t>ние работ, оказание услуг, подлежавших в соответствии с условиями этих м</w:t>
      </w:r>
      <w:r w:rsidRPr="00BE565E">
        <w:rPr>
          <w:rFonts w:ascii="Times New Roman" w:hAnsi="Times New Roman" w:cs="Times New Roman"/>
          <w:sz w:val="28"/>
          <w:szCs w:val="28"/>
        </w:rPr>
        <w:t>у</w:t>
      </w:r>
      <w:r w:rsidRPr="00BE565E">
        <w:rPr>
          <w:rFonts w:ascii="Times New Roman" w:hAnsi="Times New Roman" w:cs="Times New Roman"/>
          <w:sz w:val="28"/>
          <w:szCs w:val="28"/>
        </w:rPr>
        <w:t>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</w:t>
      </w:r>
      <w:r w:rsidRPr="00BE565E">
        <w:rPr>
          <w:rFonts w:ascii="Times New Roman" w:hAnsi="Times New Roman" w:cs="Times New Roman"/>
          <w:sz w:val="28"/>
          <w:szCs w:val="28"/>
        </w:rPr>
        <w:t>т</w:t>
      </w:r>
      <w:r w:rsidRPr="00BE565E">
        <w:rPr>
          <w:rFonts w:ascii="Times New Roman" w:hAnsi="Times New Roman" w:cs="Times New Roman"/>
          <w:sz w:val="28"/>
          <w:szCs w:val="28"/>
        </w:rPr>
        <w:t>дельных этапов</w:t>
      </w:r>
      <w:proofErr w:type="gramEnd"/>
      <w:r w:rsidRPr="00BE565E">
        <w:rPr>
          <w:rFonts w:ascii="Times New Roman" w:hAnsi="Times New Roman" w:cs="Times New Roman"/>
          <w:sz w:val="28"/>
          <w:szCs w:val="28"/>
        </w:rPr>
        <w:t xml:space="preserve"> поставки товара, выполнения работы, оказания услуги указа</w:t>
      </w:r>
      <w:r w:rsidRPr="00BE565E">
        <w:rPr>
          <w:rFonts w:ascii="Times New Roman" w:hAnsi="Times New Roman" w:cs="Times New Roman"/>
          <w:sz w:val="28"/>
          <w:szCs w:val="28"/>
        </w:rPr>
        <w:t>н</w:t>
      </w:r>
      <w:r w:rsidRPr="00BE565E">
        <w:rPr>
          <w:rFonts w:ascii="Times New Roman" w:hAnsi="Times New Roman" w:cs="Times New Roman"/>
          <w:sz w:val="28"/>
          <w:szCs w:val="28"/>
        </w:rPr>
        <w:t>ных муниципальных  контрактов в установленном законодательством порядке в отчетном финансовом году.</w:t>
      </w:r>
    </w:p>
    <w:p w:rsidR="00A20F16" w:rsidRPr="00BE565E" w:rsidRDefault="00A20F16" w:rsidP="00BD212B">
      <w:pPr>
        <w:pStyle w:val="a9"/>
        <w:spacing w:before="0" w:after="0"/>
        <w:ind w:firstLine="709"/>
      </w:pPr>
    </w:p>
    <w:p w:rsidR="007C19A6" w:rsidRPr="00BE565E" w:rsidRDefault="007C19A6" w:rsidP="00A20F1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 xml:space="preserve">Статья </w:t>
      </w:r>
      <w:r w:rsidR="00BE565E" w:rsidRPr="00BE565E">
        <w:rPr>
          <w:rFonts w:ascii="Times New Roman" w:hAnsi="Times New Roman"/>
          <w:sz w:val="28"/>
          <w:szCs w:val="28"/>
        </w:rPr>
        <w:t>6</w:t>
      </w:r>
    </w:p>
    <w:p w:rsid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3FF" w:rsidRPr="00BE565E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>1. Установить, что не использованные в отчетном финансовом году остатки межбюджетных трансфертов, предоставленные из бюджета Николае</w:t>
      </w:r>
      <w:r w:rsidRPr="00BE565E">
        <w:rPr>
          <w:rFonts w:ascii="Times New Roman" w:hAnsi="Times New Roman"/>
          <w:sz w:val="28"/>
          <w:szCs w:val="28"/>
        </w:rPr>
        <w:t>в</w:t>
      </w:r>
      <w:r w:rsidRPr="00BE565E">
        <w:rPr>
          <w:rFonts w:ascii="Times New Roman" w:hAnsi="Times New Roman"/>
          <w:sz w:val="28"/>
          <w:szCs w:val="28"/>
        </w:rPr>
        <w:t>ского сельского  поселения Щербиновского района в форме иных межбюдже</w:t>
      </w:r>
      <w:r w:rsidRPr="00BE565E">
        <w:rPr>
          <w:rFonts w:ascii="Times New Roman" w:hAnsi="Times New Roman"/>
          <w:sz w:val="28"/>
          <w:szCs w:val="28"/>
        </w:rPr>
        <w:t>т</w:t>
      </w:r>
      <w:r w:rsidRPr="00BE565E">
        <w:rPr>
          <w:rFonts w:ascii="Times New Roman" w:hAnsi="Times New Roman"/>
          <w:sz w:val="28"/>
          <w:szCs w:val="28"/>
        </w:rPr>
        <w:t>ных  трансфертов, имеющих целевое назначение, подлежат возврату в бюджет Николаевского сельского поселения Щербиновского района в сроки и в поря</w:t>
      </w:r>
      <w:r w:rsidRPr="00BE565E">
        <w:rPr>
          <w:rFonts w:ascii="Times New Roman" w:hAnsi="Times New Roman"/>
          <w:sz w:val="28"/>
          <w:szCs w:val="28"/>
        </w:rPr>
        <w:t>д</w:t>
      </w:r>
      <w:r w:rsidRPr="00BE565E">
        <w:rPr>
          <w:rFonts w:ascii="Times New Roman" w:hAnsi="Times New Roman"/>
          <w:sz w:val="28"/>
          <w:szCs w:val="28"/>
        </w:rPr>
        <w:t>ке, установленном  администрацией  Николаевского сельского поселения Ще</w:t>
      </w:r>
      <w:r w:rsidRPr="00BE565E">
        <w:rPr>
          <w:rFonts w:ascii="Times New Roman" w:hAnsi="Times New Roman"/>
          <w:sz w:val="28"/>
          <w:szCs w:val="28"/>
        </w:rPr>
        <w:t>р</w:t>
      </w:r>
      <w:r w:rsidRPr="00BE565E">
        <w:rPr>
          <w:rFonts w:ascii="Times New Roman" w:hAnsi="Times New Roman"/>
          <w:sz w:val="28"/>
          <w:szCs w:val="28"/>
        </w:rPr>
        <w:t>биновского района.</w:t>
      </w:r>
    </w:p>
    <w:p w:rsidR="00D023FF" w:rsidRPr="00BE565E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565E">
        <w:rPr>
          <w:rFonts w:ascii="Times New Roman" w:hAnsi="Times New Roman"/>
          <w:spacing w:val="-2"/>
          <w:sz w:val="28"/>
          <w:szCs w:val="28"/>
        </w:rPr>
        <w:t>В соответствии с решениями главного администратора доходов от  возвр</w:t>
      </w:r>
      <w:r w:rsidRPr="00BE565E">
        <w:rPr>
          <w:rFonts w:ascii="Times New Roman" w:hAnsi="Times New Roman"/>
          <w:spacing w:val="-2"/>
          <w:sz w:val="28"/>
          <w:szCs w:val="28"/>
        </w:rPr>
        <w:t>а</w:t>
      </w:r>
      <w:r w:rsidRPr="00BE565E">
        <w:rPr>
          <w:rFonts w:ascii="Times New Roman" w:hAnsi="Times New Roman"/>
          <w:spacing w:val="-2"/>
          <w:sz w:val="28"/>
          <w:szCs w:val="28"/>
        </w:rPr>
        <w:t>та остатков целевых средств, не использованные по состоянию на                             начало текущего финансового года остатки межбюджетных трансфертов,  пол</w:t>
      </w:r>
      <w:r w:rsidRPr="00BE565E">
        <w:rPr>
          <w:rFonts w:ascii="Times New Roman" w:hAnsi="Times New Roman"/>
          <w:spacing w:val="-2"/>
          <w:sz w:val="28"/>
          <w:szCs w:val="28"/>
        </w:rPr>
        <w:t>у</w:t>
      </w:r>
      <w:r w:rsidRPr="00BE565E">
        <w:rPr>
          <w:rFonts w:ascii="Times New Roman" w:hAnsi="Times New Roman"/>
          <w:spacing w:val="-2"/>
          <w:sz w:val="28"/>
          <w:szCs w:val="28"/>
        </w:rPr>
        <w:t>ченных в форме субсидий и</w:t>
      </w:r>
      <w:r w:rsidRPr="00BE565E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  <w:r w:rsidRPr="00BE565E">
        <w:rPr>
          <w:rFonts w:ascii="Times New Roman" w:hAnsi="Times New Roman"/>
          <w:spacing w:val="-2"/>
          <w:sz w:val="28"/>
          <w:szCs w:val="28"/>
        </w:rPr>
        <w:t>иных межбюджетных трансфертов, имеющих цел</w:t>
      </w:r>
      <w:r w:rsidRPr="00BE565E">
        <w:rPr>
          <w:rFonts w:ascii="Times New Roman" w:hAnsi="Times New Roman"/>
          <w:spacing w:val="-2"/>
          <w:sz w:val="28"/>
          <w:szCs w:val="28"/>
        </w:rPr>
        <w:t>е</w:t>
      </w:r>
      <w:r w:rsidRPr="00BE565E">
        <w:rPr>
          <w:rFonts w:ascii="Times New Roman" w:hAnsi="Times New Roman"/>
          <w:spacing w:val="-2"/>
          <w:sz w:val="28"/>
          <w:szCs w:val="28"/>
        </w:rPr>
        <w:t>вое назначение, могут быть направлены на те же цели при наличии потребности в указанных трансфертах в порядке, установленном  администрацией Николае</w:t>
      </w:r>
      <w:r w:rsidRPr="00BE565E">
        <w:rPr>
          <w:rFonts w:ascii="Times New Roman" w:hAnsi="Times New Roman"/>
          <w:spacing w:val="-2"/>
          <w:sz w:val="28"/>
          <w:szCs w:val="28"/>
        </w:rPr>
        <w:t>в</w:t>
      </w:r>
      <w:r w:rsidRPr="00BE565E">
        <w:rPr>
          <w:rFonts w:ascii="Times New Roman" w:hAnsi="Times New Roman"/>
          <w:spacing w:val="-2"/>
          <w:sz w:val="28"/>
          <w:szCs w:val="28"/>
        </w:rPr>
        <w:t>ского сельского поселения Щербиновского района</w:t>
      </w:r>
      <w:r w:rsidRPr="00BE565E">
        <w:rPr>
          <w:rFonts w:ascii="Times New Roman" w:hAnsi="Times New Roman"/>
          <w:sz w:val="28"/>
          <w:szCs w:val="28"/>
        </w:rPr>
        <w:t>.</w:t>
      </w:r>
      <w:proofErr w:type="gramEnd"/>
    </w:p>
    <w:p w:rsidR="00D023FF" w:rsidRPr="00BE565E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E565E">
        <w:rPr>
          <w:rFonts w:ascii="Times New Roman" w:hAnsi="Times New Roman"/>
          <w:sz w:val="28"/>
          <w:szCs w:val="28"/>
        </w:rPr>
        <w:t>Установить, что неиспользованные в отчетном финансовом году оста</w:t>
      </w:r>
      <w:r w:rsidRPr="00BE565E">
        <w:rPr>
          <w:rFonts w:ascii="Times New Roman" w:hAnsi="Times New Roman"/>
          <w:sz w:val="28"/>
          <w:szCs w:val="28"/>
        </w:rPr>
        <w:t>т</w:t>
      </w:r>
      <w:r w:rsidRPr="00BE565E">
        <w:rPr>
          <w:rFonts w:ascii="Times New Roman" w:hAnsi="Times New Roman"/>
          <w:sz w:val="28"/>
          <w:szCs w:val="28"/>
        </w:rPr>
        <w:t>ки средств, предоставленные муниципальным бюджетным учреждениям Ник</w:t>
      </w:r>
      <w:r w:rsidRPr="00BE565E">
        <w:rPr>
          <w:rFonts w:ascii="Times New Roman" w:hAnsi="Times New Roman"/>
          <w:sz w:val="28"/>
          <w:szCs w:val="28"/>
        </w:rPr>
        <w:t>о</w:t>
      </w:r>
      <w:r w:rsidRPr="00BE565E">
        <w:rPr>
          <w:rFonts w:ascii="Times New Roman" w:hAnsi="Times New Roman"/>
          <w:sz w:val="28"/>
          <w:szCs w:val="28"/>
        </w:rPr>
        <w:t>лаевского сельского поселения Щербиновского района в соответствии с абз</w:t>
      </w:r>
      <w:r w:rsidRPr="00BE565E">
        <w:rPr>
          <w:rFonts w:ascii="Times New Roman" w:hAnsi="Times New Roman"/>
          <w:sz w:val="28"/>
          <w:szCs w:val="28"/>
        </w:rPr>
        <w:t>а</w:t>
      </w:r>
      <w:r w:rsidRPr="00BE565E">
        <w:rPr>
          <w:rFonts w:ascii="Times New Roman" w:hAnsi="Times New Roman"/>
          <w:sz w:val="28"/>
          <w:szCs w:val="28"/>
        </w:rPr>
        <w:t>цем вторым пункта 1 статьи 78.1 Бюджетного кодекса Российской Федерации и перечисленные ими в бюджет Николаевского сельского поселения Щербино</w:t>
      </w:r>
      <w:r w:rsidRPr="00BE565E">
        <w:rPr>
          <w:rFonts w:ascii="Times New Roman" w:hAnsi="Times New Roman"/>
          <w:sz w:val="28"/>
          <w:szCs w:val="28"/>
        </w:rPr>
        <w:t>в</w:t>
      </w:r>
      <w:r w:rsidRPr="00BE565E">
        <w:rPr>
          <w:rFonts w:ascii="Times New Roman" w:hAnsi="Times New Roman"/>
          <w:sz w:val="28"/>
          <w:szCs w:val="28"/>
        </w:rPr>
        <w:t>ского района, возвращаются муниципальным бюджетным учреждениям Ник</w:t>
      </w:r>
      <w:r w:rsidRPr="00BE565E">
        <w:rPr>
          <w:rFonts w:ascii="Times New Roman" w:hAnsi="Times New Roman"/>
          <w:sz w:val="28"/>
          <w:szCs w:val="28"/>
        </w:rPr>
        <w:t>о</w:t>
      </w:r>
      <w:r w:rsidRPr="00BE565E">
        <w:rPr>
          <w:rFonts w:ascii="Times New Roman" w:hAnsi="Times New Roman"/>
          <w:sz w:val="28"/>
          <w:szCs w:val="28"/>
        </w:rPr>
        <w:t xml:space="preserve">лаевского сельского поселения Щербиновского района в текущем финансовом </w:t>
      </w:r>
      <w:r w:rsidRPr="00BE565E">
        <w:rPr>
          <w:rFonts w:ascii="Times New Roman" w:hAnsi="Times New Roman"/>
          <w:sz w:val="28"/>
          <w:szCs w:val="28"/>
        </w:rPr>
        <w:lastRenderedPageBreak/>
        <w:t>году при наличии потребности в направлении их</w:t>
      </w:r>
      <w:proofErr w:type="gramEnd"/>
      <w:r w:rsidRPr="00BE565E">
        <w:rPr>
          <w:rFonts w:ascii="Times New Roman" w:hAnsi="Times New Roman"/>
          <w:sz w:val="28"/>
          <w:szCs w:val="28"/>
        </w:rPr>
        <w:t xml:space="preserve"> на те же цели в соответствии с решением главного распорядителя средств бюджета Николаевского сельского поселения Щербиновского района, осуществляющего в отношении их функции и полномочия учредителя, после внесения соответствующих изменений в настоящее решение.</w:t>
      </w:r>
    </w:p>
    <w:p w:rsidR="007C19A6" w:rsidRPr="00BE565E" w:rsidRDefault="007C19A6" w:rsidP="00A20F1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F16" w:rsidRDefault="00A20F16" w:rsidP="00A20F1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 xml:space="preserve">Статья </w:t>
      </w:r>
      <w:r w:rsidR="00BE565E" w:rsidRPr="00BE565E">
        <w:rPr>
          <w:rFonts w:ascii="Times New Roman" w:hAnsi="Times New Roman"/>
          <w:sz w:val="28"/>
          <w:szCs w:val="28"/>
        </w:rPr>
        <w:t>7</w:t>
      </w:r>
    </w:p>
    <w:p w:rsidR="00D023FF" w:rsidRPr="00BE565E" w:rsidRDefault="00D023FF" w:rsidP="00A20F1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3FF" w:rsidRPr="00BE565E" w:rsidRDefault="00D023FF" w:rsidP="00D023FF">
      <w:pPr>
        <w:pStyle w:val="a6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BE565E">
        <w:rPr>
          <w:rFonts w:ascii="Times New Roman" w:hAnsi="Times New Roman"/>
          <w:sz w:val="28"/>
          <w:szCs w:val="28"/>
        </w:rPr>
        <w:t>Утвердить объем бюджетных ассигнований муниципального дорожного фонда Николаевского сельского поселения Щербиновского района на 202</w:t>
      </w:r>
      <w:r>
        <w:rPr>
          <w:rFonts w:ascii="Times New Roman" w:hAnsi="Times New Roman"/>
          <w:sz w:val="28"/>
          <w:szCs w:val="28"/>
        </w:rPr>
        <w:t>4</w:t>
      </w:r>
      <w:r w:rsidRPr="00BE565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941 5</w:t>
      </w:r>
      <w:r w:rsidRPr="00BE565E">
        <w:rPr>
          <w:rFonts w:ascii="Times New Roman" w:hAnsi="Times New Roman"/>
          <w:sz w:val="28"/>
          <w:szCs w:val="28"/>
        </w:rPr>
        <w:t>00,00 рублей.</w:t>
      </w:r>
    </w:p>
    <w:p w:rsidR="009A4562" w:rsidRPr="00BE565E" w:rsidRDefault="009A4562" w:rsidP="009A4562">
      <w:pPr>
        <w:pStyle w:val="a6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A20F16" w:rsidRDefault="00A20F16" w:rsidP="00BD212B">
      <w:pPr>
        <w:pStyle w:val="a8"/>
        <w:spacing w:before="0" w:after="0"/>
        <w:ind w:firstLine="720"/>
        <w:rPr>
          <w:b w:val="0"/>
        </w:rPr>
      </w:pPr>
      <w:r w:rsidRPr="00BE565E">
        <w:rPr>
          <w:b w:val="0"/>
        </w:rPr>
        <w:t xml:space="preserve">Статья </w:t>
      </w:r>
      <w:r w:rsidR="00BE565E" w:rsidRPr="00BE565E">
        <w:rPr>
          <w:b w:val="0"/>
        </w:rPr>
        <w:t>8</w:t>
      </w:r>
    </w:p>
    <w:p w:rsidR="00D023FF" w:rsidRPr="00BE565E" w:rsidRDefault="00D023FF" w:rsidP="00BD212B">
      <w:pPr>
        <w:pStyle w:val="a8"/>
        <w:spacing w:before="0" w:after="0"/>
        <w:ind w:firstLine="720"/>
        <w:rPr>
          <w:b w:val="0"/>
        </w:rPr>
      </w:pPr>
    </w:p>
    <w:p w:rsidR="00D023FF" w:rsidRPr="006644A5" w:rsidRDefault="00D023FF" w:rsidP="00D023FF">
      <w:pPr>
        <w:pStyle w:val="a8"/>
        <w:spacing w:before="0" w:after="0"/>
        <w:ind w:firstLine="720"/>
      </w:pPr>
      <w:proofErr w:type="gramStart"/>
      <w:r w:rsidRPr="00DC65B6">
        <w:rPr>
          <w:b w:val="0"/>
        </w:rPr>
        <w:t>Увеличить размер денежного вознаграждения лиц, замещающих муниц</w:t>
      </w:r>
      <w:r w:rsidRPr="00DC65B6">
        <w:rPr>
          <w:b w:val="0"/>
        </w:rPr>
        <w:t>и</w:t>
      </w:r>
      <w:r w:rsidRPr="00DC65B6">
        <w:rPr>
          <w:b w:val="0"/>
        </w:rPr>
        <w:t>пальные должности Николаевского сельского поселения Щербиновского рай</w:t>
      </w:r>
      <w:r w:rsidRPr="00DC65B6">
        <w:rPr>
          <w:b w:val="0"/>
        </w:rPr>
        <w:t>о</w:t>
      </w:r>
      <w:r w:rsidRPr="00DC65B6">
        <w:rPr>
          <w:b w:val="0"/>
        </w:rPr>
        <w:t>на, а также размеры должностных окладов  муниципальных служащих Никол</w:t>
      </w:r>
      <w:r w:rsidRPr="00DC65B6">
        <w:rPr>
          <w:b w:val="0"/>
        </w:rPr>
        <w:t>а</w:t>
      </w:r>
      <w:r w:rsidRPr="00DC65B6">
        <w:rPr>
          <w:b w:val="0"/>
        </w:rPr>
        <w:t>евского сельского поселения Щербиновского района и размеры месячных окл</w:t>
      </w:r>
      <w:r w:rsidRPr="00DC65B6">
        <w:rPr>
          <w:b w:val="0"/>
        </w:rPr>
        <w:t>а</w:t>
      </w:r>
      <w:r w:rsidRPr="00DC65B6">
        <w:rPr>
          <w:b w:val="0"/>
        </w:rPr>
        <w:t>дов муниципальных служащих Николаевского сельского поселения Щербино</w:t>
      </w:r>
      <w:r w:rsidRPr="00DC65B6">
        <w:rPr>
          <w:b w:val="0"/>
        </w:rPr>
        <w:t>в</w:t>
      </w:r>
      <w:r w:rsidRPr="00DC65B6">
        <w:rPr>
          <w:b w:val="0"/>
        </w:rPr>
        <w:t>ского района в соответствии с присвоенными им классными чинами муниц</w:t>
      </w:r>
      <w:r w:rsidRPr="00DC65B6">
        <w:rPr>
          <w:b w:val="0"/>
        </w:rPr>
        <w:t>и</w:t>
      </w:r>
      <w:r w:rsidRPr="00DC65B6">
        <w:rPr>
          <w:b w:val="0"/>
        </w:rPr>
        <w:t>пальной службы</w:t>
      </w:r>
      <w:r w:rsidRPr="00DC65B6">
        <w:t xml:space="preserve"> </w:t>
      </w:r>
      <w:r w:rsidRPr="00DC65B6">
        <w:rPr>
          <w:b w:val="0"/>
        </w:rPr>
        <w:t>с 1 октября 2024 года на 4,0 процента.</w:t>
      </w:r>
      <w:proofErr w:type="gramEnd"/>
    </w:p>
    <w:p w:rsidR="00D023FF" w:rsidRPr="00BE565E" w:rsidRDefault="00D023FF" w:rsidP="00D023FF">
      <w:pPr>
        <w:ind w:right="-142" w:firstLine="720"/>
        <w:jc w:val="both"/>
      </w:pPr>
      <w:r w:rsidRPr="00BE565E">
        <w:rPr>
          <w:sz w:val="28"/>
          <w:szCs w:val="28"/>
        </w:rPr>
        <w:t>Установить, что администрация Николаевского сельского поселения Ще</w:t>
      </w:r>
      <w:r w:rsidRPr="00BE565E">
        <w:rPr>
          <w:sz w:val="28"/>
          <w:szCs w:val="28"/>
        </w:rPr>
        <w:t>р</w:t>
      </w:r>
      <w:r w:rsidRPr="00BE565E">
        <w:rPr>
          <w:sz w:val="28"/>
          <w:szCs w:val="28"/>
        </w:rPr>
        <w:t>биновского района не вправе принимать решения, приводящие к увеличению в 202</w:t>
      </w:r>
      <w:r>
        <w:rPr>
          <w:sz w:val="28"/>
          <w:szCs w:val="28"/>
        </w:rPr>
        <w:t>4</w:t>
      </w:r>
      <w:r w:rsidRPr="00BE565E">
        <w:rPr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администрации Николаевского сельск</w:t>
      </w:r>
      <w:r w:rsidRPr="00BE565E">
        <w:rPr>
          <w:sz w:val="28"/>
          <w:szCs w:val="28"/>
        </w:rPr>
        <w:t>о</w:t>
      </w:r>
      <w:r w:rsidRPr="00BE565E">
        <w:rPr>
          <w:sz w:val="28"/>
          <w:szCs w:val="28"/>
        </w:rPr>
        <w:t>го поселения Щербиновского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r w:rsidRPr="00BE565E">
        <w:t xml:space="preserve"> </w:t>
      </w:r>
    </w:p>
    <w:p w:rsidR="00A20F16" w:rsidRPr="00BE565E" w:rsidRDefault="00A20F16" w:rsidP="00BD212B">
      <w:pPr>
        <w:pStyle w:val="a6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0F16" w:rsidRDefault="00A20F16" w:rsidP="00BD212B">
      <w:pPr>
        <w:pStyle w:val="a8"/>
        <w:spacing w:before="0" w:after="0"/>
        <w:ind w:firstLine="720"/>
        <w:rPr>
          <w:b w:val="0"/>
        </w:rPr>
      </w:pPr>
      <w:r w:rsidRPr="00BE565E">
        <w:rPr>
          <w:b w:val="0"/>
        </w:rPr>
        <w:t xml:space="preserve">Статья </w:t>
      </w:r>
      <w:r w:rsidR="00BE565E" w:rsidRPr="00BE565E">
        <w:rPr>
          <w:b w:val="0"/>
        </w:rPr>
        <w:t>9</w:t>
      </w:r>
    </w:p>
    <w:p w:rsidR="005A59D1" w:rsidRDefault="005A59D1" w:rsidP="00BD212B">
      <w:pPr>
        <w:pStyle w:val="a8"/>
        <w:spacing w:before="0" w:after="0"/>
        <w:ind w:firstLine="720"/>
        <w:rPr>
          <w:b w:val="0"/>
        </w:rPr>
      </w:pP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proofErr w:type="gramStart"/>
      <w:r>
        <w:rPr>
          <w:rStyle w:val="a4"/>
          <w:sz w:val="28"/>
          <w:szCs w:val="28"/>
        </w:rPr>
        <w:t>Установить, что в 2024 году получатели средств бюджета Николаевского сельского поселения Щербиновского района вправе предусматривать в закл</w:t>
      </w:r>
      <w:r>
        <w:rPr>
          <w:rStyle w:val="a4"/>
          <w:sz w:val="28"/>
          <w:szCs w:val="28"/>
        </w:rPr>
        <w:t>ю</w:t>
      </w:r>
      <w:r>
        <w:rPr>
          <w:rStyle w:val="a4"/>
          <w:sz w:val="28"/>
          <w:szCs w:val="28"/>
        </w:rPr>
        <w:t>чаемых ими муниципальных контрактах (договорах) на поставку товаров, в</w:t>
      </w:r>
      <w:r>
        <w:rPr>
          <w:rStyle w:val="a4"/>
          <w:sz w:val="28"/>
          <w:szCs w:val="28"/>
        </w:rPr>
        <w:t>ы</w:t>
      </w:r>
      <w:r>
        <w:rPr>
          <w:rStyle w:val="a4"/>
          <w:sz w:val="28"/>
          <w:szCs w:val="28"/>
        </w:rPr>
        <w:t>полнение работ, оказание услуг (далее – контракт) авансовые платежи в разм</w:t>
      </w:r>
      <w:r>
        <w:rPr>
          <w:rStyle w:val="a4"/>
          <w:sz w:val="28"/>
          <w:szCs w:val="28"/>
        </w:rPr>
        <w:t>е</w:t>
      </w:r>
      <w:r>
        <w:rPr>
          <w:rStyle w:val="a4"/>
          <w:sz w:val="28"/>
          <w:szCs w:val="28"/>
        </w:rPr>
        <w:t>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в</w:t>
      </w:r>
      <w:proofErr w:type="gramEnd"/>
      <w:r>
        <w:rPr>
          <w:rStyle w:val="a4"/>
          <w:sz w:val="28"/>
          <w:szCs w:val="28"/>
        </w:rPr>
        <w:t xml:space="preserve"> </w:t>
      </w:r>
      <w:proofErr w:type="gramStart"/>
      <w:r>
        <w:rPr>
          <w:rStyle w:val="a4"/>
          <w:sz w:val="28"/>
          <w:szCs w:val="28"/>
        </w:rPr>
        <w:t>пределах</w:t>
      </w:r>
      <w:proofErr w:type="gramEnd"/>
      <w:r>
        <w:rPr>
          <w:rStyle w:val="a4"/>
          <w:sz w:val="28"/>
          <w:szCs w:val="28"/>
        </w:rPr>
        <w:t xml:space="preserve"> лимитов бюджетных обязательств на соотве</w:t>
      </w:r>
      <w:r>
        <w:rPr>
          <w:rStyle w:val="a4"/>
          <w:sz w:val="28"/>
          <w:szCs w:val="28"/>
        </w:rPr>
        <w:t>т</w:t>
      </w:r>
      <w:r>
        <w:rPr>
          <w:rStyle w:val="a4"/>
          <w:sz w:val="28"/>
          <w:szCs w:val="28"/>
        </w:rPr>
        <w:t>ствующий финансовый год, доведенных до них в установленном порядке на соответствующие цели: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1) в размере до 100 процентов от суммы договора (контракта):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а) об оказании услуг связи, о подписке на печатные издания и об их пр</w:t>
      </w:r>
      <w:r>
        <w:rPr>
          <w:rStyle w:val="a4"/>
          <w:sz w:val="28"/>
          <w:szCs w:val="28"/>
        </w:rPr>
        <w:t>и</w:t>
      </w:r>
      <w:r>
        <w:rPr>
          <w:rStyle w:val="a4"/>
          <w:sz w:val="28"/>
          <w:szCs w:val="28"/>
        </w:rPr>
        <w:t>обретении;</w:t>
      </w:r>
    </w:p>
    <w:p w:rsidR="00D023FF" w:rsidRP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 w:rsidRPr="00D023FF">
        <w:rPr>
          <w:rStyle w:val="a4"/>
          <w:sz w:val="28"/>
          <w:szCs w:val="28"/>
        </w:rPr>
        <w:t xml:space="preserve">б) об организации профессионального образования и дополнительного </w:t>
      </w:r>
      <w:r w:rsidRPr="00D023FF">
        <w:rPr>
          <w:rStyle w:val="a4"/>
          <w:sz w:val="28"/>
          <w:szCs w:val="28"/>
        </w:rPr>
        <w:lastRenderedPageBreak/>
        <w:t xml:space="preserve">профессионального образования лиц, замещающих муниципальные должности </w:t>
      </w:r>
      <w:r w:rsidR="00706739">
        <w:rPr>
          <w:rStyle w:val="a4"/>
          <w:sz w:val="28"/>
          <w:szCs w:val="28"/>
        </w:rPr>
        <w:t>Николаевского</w:t>
      </w:r>
      <w:r w:rsidRPr="00D023FF">
        <w:rPr>
          <w:rStyle w:val="a4"/>
          <w:sz w:val="28"/>
          <w:szCs w:val="28"/>
        </w:rPr>
        <w:t xml:space="preserve"> сельского поселения Щербиновского района, муниципальных служащих Николаевского сельского поселения Щербиновского района и рабо</w:t>
      </w:r>
      <w:r w:rsidRPr="00D023FF">
        <w:rPr>
          <w:rStyle w:val="a4"/>
          <w:sz w:val="28"/>
          <w:szCs w:val="28"/>
        </w:rPr>
        <w:t>т</w:t>
      </w:r>
      <w:r w:rsidRPr="00D023FF">
        <w:rPr>
          <w:rStyle w:val="a4"/>
          <w:sz w:val="28"/>
          <w:szCs w:val="28"/>
        </w:rPr>
        <w:t>ников муниципальных учреждений Николаевского сельского поселения Ще</w:t>
      </w:r>
      <w:r w:rsidRPr="00D023FF">
        <w:rPr>
          <w:rStyle w:val="a4"/>
          <w:sz w:val="28"/>
          <w:szCs w:val="28"/>
        </w:rPr>
        <w:t>р</w:t>
      </w:r>
      <w:r w:rsidRPr="00D023FF">
        <w:rPr>
          <w:rStyle w:val="a4"/>
          <w:sz w:val="28"/>
          <w:szCs w:val="28"/>
        </w:rPr>
        <w:t>биновского района и иных мероприятий по профессиональному развитию;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 w:rsidRPr="00D023FF">
        <w:rPr>
          <w:rStyle w:val="a4"/>
          <w:sz w:val="28"/>
          <w:szCs w:val="28"/>
        </w:rPr>
        <w:t>в) о проведении государственной экспертизы проектной документации и результатов</w:t>
      </w:r>
      <w:r>
        <w:rPr>
          <w:rStyle w:val="a4"/>
          <w:sz w:val="28"/>
          <w:szCs w:val="28"/>
        </w:rPr>
        <w:t xml:space="preserve"> инженерных изысканий, о проведении проверки достоверности определения сметной стоимости; 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г) о приобретении ави</w:t>
      </w:r>
      <w:proofErr w:type="gramStart"/>
      <w:r>
        <w:rPr>
          <w:rStyle w:val="a4"/>
          <w:sz w:val="28"/>
          <w:szCs w:val="28"/>
        </w:rPr>
        <w:t>а-</w:t>
      </w:r>
      <w:proofErr w:type="gramEnd"/>
      <w:r>
        <w:rPr>
          <w:rStyle w:val="a4"/>
          <w:sz w:val="28"/>
          <w:szCs w:val="28"/>
        </w:rPr>
        <w:t xml:space="preserve"> и железнодорожных билетов, билетов для прое</w:t>
      </w:r>
      <w:r>
        <w:rPr>
          <w:rStyle w:val="a4"/>
          <w:sz w:val="28"/>
          <w:szCs w:val="28"/>
        </w:rPr>
        <w:t>з</w:t>
      </w:r>
      <w:r>
        <w:rPr>
          <w:rStyle w:val="a4"/>
          <w:sz w:val="28"/>
          <w:szCs w:val="28"/>
        </w:rPr>
        <w:t>да городским и пригородным транспортом, об осуществлении грузовых перев</w:t>
      </w:r>
      <w:r>
        <w:rPr>
          <w:rStyle w:val="a4"/>
          <w:sz w:val="28"/>
          <w:szCs w:val="28"/>
        </w:rPr>
        <w:t>о</w:t>
      </w:r>
      <w:r>
        <w:rPr>
          <w:rStyle w:val="a4"/>
          <w:sz w:val="28"/>
          <w:szCs w:val="28"/>
        </w:rPr>
        <w:t>зок авиационным и железнодорожным транспортом;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д)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023FF" w:rsidRDefault="00D023FF" w:rsidP="00D023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Style w:val="a4"/>
          <w:szCs w:val="28"/>
          <w:lang w:eastAsia="en-US"/>
        </w:rPr>
      </w:pPr>
      <w:r>
        <w:rPr>
          <w:sz w:val="28"/>
          <w:szCs w:val="28"/>
          <w:lang w:eastAsia="en-US"/>
        </w:rPr>
        <w:t>е) об оказании услуг по проживанию в служебных командировках;</w:t>
      </w:r>
    </w:p>
    <w:p w:rsidR="00D023FF" w:rsidRDefault="00D023FF" w:rsidP="00D023FF">
      <w:pPr>
        <w:widowControl w:val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2) в размере до 30 процентов от суммы договора – по остальным догов</w:t>
      </w:r>
      <w:r>
        <w:rPr>
          <w:rStyle w:val="a4"/>
          <w:sz w:val="28"/>
          <w:szCs w:val="28"/>
        </w:rPr>
        <w:t>о</w:t>
      </w:r>
      <w:r>
        <w:rPr>
          <w:rStyle w:val="a4"/>
          <w:sz w:val="28"/>
          <w:szCs w:val="28"/>
        </w:rPr>
        <w:t>рам.</w:t>
      </w:r>
    </w:p>
    <w:p w:rsidR="00664898" w:rsidRPr="00BE565E" w:rsidRDefault="00664898" w:rsidP="00664898">
      <w:pPr>
        <w:ind w:right="-142" w:firstLine="720"/>
        <w:jc w:val="both"/>
      </w:pPr>
    </w:p>
    <w:p w:rsidR="00664898" w:rsidRPr="00D023FF" w:rsidRDefault="00664898" w:rsidP="00664898">
      <w:pPr>
        <w:ind w:right="-142" w:firstLine="720"/>
        <w:jc w:val="both"/>
        <w:rPr>
          <w:sz w:val="28"/>
          <w:szCs w:val="28"/>
        </w:rPr>
      </w:pPr>
      <w:r w:rsidRPr="00D023FF">
        <w:rPr>
          <w:sz w:val="28"/>
          <w:szCs w:val="28"/>
        </w:rPr>
        <w:t>Статья 1</w:t>
      </w:r>
      <w:r w:rsidR="00BE565E" w:rsidRPr="00D023FF">
        <w:rPr>
          <w:sz w:val="28"/>
          <w:szCs w:val="28"/>
        </w:rPr>
        <w:t>0</w:t>
      </w:r>
    </w:p>
    <w:p w:rsidR="00664898" w:rsidRPr="00D023FF" w:rsidRDefault="00664898" w:rsidP="00664898">
      <w:pPr>
        <w:ind w:right="-142" w:firstLine="720"/>
        <w:jc w:val="both"/>
        <w:rPr>
          <w:sz w:val="28"/>
          <w:szCs w:val="28"/>
        </w:rPr>
      </w:pPr>
    </w:p>
    <w:p w:rsidR="00D023FF" w:rsidRP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3FF">
        <w:rPr>
          <w:rFonts w:ascii="Times New Roman" w:hAnsi="Times New Roman"/>
          <w:sz w:val="28"/>
          <w:szCs w:val="28"/>
        </w:rPr>
        <w:t>1. Утвердить программу муниципальных внутренних заимствований Н</w:t>
      </w:r>
      <w:r w:rsidRPr="00D023FF">
        <w:rPr>
          <w:rFonts w:ascii="Times New Roman" w:hAnsi="Times New Roman"/>
          <w:sz w:val="28"/>
          <w:szCs w:val="28"/>
        </w:rPr>
        <w:t>и</w:t>
      </w:r>
      <w:r w:rsidRPr="00D023FF">
        <w:rPr>
          <w:rFonts w:ascii="Times New Roman" w:hAnsi="Times New Roman"/>
          <w:sz w:val="28"/>
          <w:szCs w:val="28"/>
        </w:rPr>
        <w:t>колаевского сельского поселения Щербиновского района на 2024 год согласно приложению № 9 к настоящему решению.</w:t>
      </w:r>
    </w:p>
    <w:p w:rsidR="00D023FF" w:rsidRP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3FF">
        <w:rPr>
          <w:rFonts w:ascii="Times New Roman" w:hAnsi="Times New Roman"/>
          <w:sz w:val="28"/>
          <w:szCs w:val="28"/>
        </w:rPr>
        <w:t>2. Утвердить программу муниципальных гарантий Николаевского сел</w:t>
      </w:r>
      <w:r w:rsidRPr="00D023FF">
        <w:rPr>
          <w:rFonts w:ascii="Times New Roman" w:hAnsi="Times New Roman"/>
          <w:sz w:val="28"/>
          <w:szCs w:val="28"/>
        </w:rPr>
        <w:t>ь</w:t>
      </w:r>
      <w:r w:rsidRPr="00D023FF">
        <w:rPr>
          <w:rFonts w:ascii="Times New Roman" w:hAnsi="Times New Roman"/>
          <w:sz w:val="28"/>
          <w:szCs w:val="28"/>
        </w:rPr>
        <w:t>ского поселения Щербиновского района в валюте Российской Федерации на 2024 год согласно приложению № 10 к настоящему решению.</w:t>
      </w:r>
    </w:p>
    <w:p w:rsidR="00D023FF" w:rsidRPr="00D023FF" w:rsidRDefault="00D023FF" w:rsidP="00664898">
      <w:pPr>
        <w:ind w:right="-142" w:firstLine="720"/>
        <w:jc w:val="both"/>
        <w:rPr>
          <w:sz w:val="28"/>
          <w:szCs w:val="28"/>
        </w:rPr>
      </w:pPr>
    </w:p>
    <w:p w:rsidR="00D023FF" w:rsidRP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3FF">
        <w:rPr>
          <w:rFonts w:ascii="Times New Roman" w:hAnsi="Times New Roman"/>
          <w:sz w:val="28"/>
          <w:szCs w:val="28"/>
        </w:rPr>
        <w:t>Статья 11</w:t>
      </w:r>
    </w:p>
    <w:p w:rsidR="00D023FF" w:rsidRP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Управление Федерального казначейства по Красн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дарскому краю осуществляет казначейское сопровождение средств, предоста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ляемых из местного бюджета, за исключением средств, не подлежащих в соо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ветствии с действующим законодательством казначейскому сопровождению.</w:t>
      </w: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субсидии (гранты в форме субсидий) юридическим лицам, крестья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ским (фермерским) хозяйствам, индивидуальным предпринимателям, физич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ским лицам (за исключением субсидий муниципальным бюджетным и авт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номным учреждениям Николаевского сельского поселения Щербиновского района) и бюджетные инвестиции юридическим лицам, предоставляемые в с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ответствии со статьей 80 Бюджетного кодекса Российской Федерации;</w:t>
      </w: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lastRenderedPageBreak/>
        <w:t>3) авансовые платежи по контрактам (договорам) о поставке товаров, в</w:t>
      </w:r>
      <w:r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>полнении работ, оказании услуг, заключаемым получателями субсидий и бю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жетных инвестиций, указанных в пункте 1 настоящей части, а также получат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лями взносов (вкладов), указанных в пункте 2 настоящей части, с исполнител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авансовые платежи по муниципальным контрактам, заключаемым на сумму 50 000 000,00 рублей и более;</w:t>
      </w:r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5) авансовые платежи по контрактам (договорам), заключаемым на сумму 50 000 000,00 рублей и более бюджетными или автономными муниципальными учреждениями </w:t>
      </w:r>
      <w:r w:rsidR="00706739">
        <w:rPr>
          <w:rFonts w:eastAsia="Calibri"/>
          <w:sz w:val="28"/>
          <w:szCs w:val="28"/>
          <w:lang w:eastAsia="en-US"/>
        </w:rPr>
        <w:t>Николаевского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Щербиновского района, лицевые счета которым открыты в Управлении Федерального казначейства по Краснодарскому краю, источником финансового обеспечения которых являю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ся субсидии, предоставляемые в соответствии с абзацем вторым пункта 1 ст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тьи 78.1 и статьей 78.2 Бюджетного кодекса Российской Федерации;</w:t>
      </w:r>
      <w:proofErr w:type="gramEnd"/>
    </w:p>
    <w:p w:rsidR="00D023FF" w:rsidRDefault="00D023FF" w:rsidP="00D023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авансовые платежи по контрактам (договорам) о поставке товаров, в</w:t>
      </w:r>
      <w:r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>полнении работ, оказании услуг, заключаемым исполнителями и соисполнит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лями в рамках исполнения указанных в пунктах 3 – 5 настоящей части муниц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пальных контрактов (контрактов, договоров) о поставке товаров, выполнении работ, оказании услуг.</w:t>
      </w:r>
    </w:p>
    <w:p w:rsidR="00D023FF" w:rsidRPr="00D023FF" w:rsidRDefault="00D023FF" w:rsidP="00D023FF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32CC" w:rsidRPr="00D023FF" w:rsidRDefault="009132CC" w:rsidP="00BD212B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3FF">
        <w:rPr>
          <w:rFonts w:ascii="Times New Roman" w:hAnsi="Times New Roman"/>
          <w:sz w:val="28"/>
          <w:szCs w:val="28"/>
        </w:rPr>
        <w:t>Статья 1</w:t>
      </w:r>
      <w:r w:rsidR="00BE565E" w:rsidRPr="00D023FF">
        <w:rPr>
          <w:rFonts w:ascii="Times New Roman" w:hAnsi="Times New Roman"/>
          <w:sz w:val="28"/>
          <w:szCs w:val="28"/>
        </w:rPr>
        <w:t>2</w:t>
      </w:r>
    </w:p>
    <w:p w:rsidR="00A20F16" w:rsidRPr="00D023FF" w:rsidRDefault="00A20F16" w:rsidP="00BD212B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F16" w:rsidRPr="00D023FF" w:rsidRDefault="00A20F16" w:rsidP="00BD212B">
      <w:pPr>
        <w:pStyle w:val="a9"/>
        <w:spacing w:before="0" w:after="0"/>
        <w:ind w:firstLine="709"/>
      </w:pPr>
      <w:r w:rsidRPr="00D023FF">
        <w:t>Нормативные правовые акты Николаевского сельского поселения Ще</w:t>
      </w:r>
      <w:r w:rsidRPr="00D023FF">
        <w:t>р</w:t>
      </w:r>
      <w:r w:rsidRPr="00D023FF">
        <w:t xml:space="preserve">биновского района подлежат приведению </w:t>
      </w:r>
      <w:proofErr w:type="gramStart"/>
      <w:r w:rsidRPr="00D023FF">
        <w:t>в соответствие с настоящим решен</w:t>
      </w:r>
      <w:r w:rsidRPr="00D023FF">
        <w:t>и</w:t>
      </w:r>
      <w:r w:rsidRPr="00D023FF">
        <w:t>ем в двухмесячный срок со дня вступления в силу</w:t>
      </w:r>
      <w:proofErr w:type="gramEnd"/>
      <w:r w:rsidRPr="00D023FF">
        <w:t xml:space="preserve"> настоящего решения.</w:t>
      </w:r>
    </w:p>
    <w:p w:rsidR="00A20F16" w:rsidRDefault="00A20F16" w:rsidP="00BD212B">
      <w:pPr>
        <w:ind w:firstLine="709"/>
        <w:jc w:val="both"/>
        <w:rPr>
          <w:rStyle w:val="a4"/>
          <w:sz w:val="28"/>
          <w:szCs w:val="28"/>
        </w:rPr>
      </w:pPr>
    </w:p>
    <w:p w:rsidR="00A20F16" w:rsidRPr="00944238" w:rsidRDefault="00A20F16" w:rsidP="00BD212B">
      <w:pPr>
        <w:ind w:firstLine="709"/>
        <w:rPr>
          <w:rStyle w:val="a4"/>
          <w:sz w:val="28"/>
          <w:szCs w:val="28"/>
        </w:rPr>
      </w:pPr>
      <w:r w:rsidRPr="00944238">
        <w:rPr>
          <w:rStyle w:val="a4"/>
          <w:sz w:val="28"/>
          <w:szCs w:val="28"/>
        </w:rPr>
        <w:t>Статья 1</w:t>
      </w:r>
      <w:r w:rsidR="00BE565E">
        <w:rPr>
          <w:rStyle w:val="a4"/>
          <w:sz w:val="28"/>
          <w:szCs w:val="28"/>
        </w:rPr>
        <w:t>3</w:t>
      </w:r>
    </w:p>
    <w:p w:rsidR="00A20F16" w:rsidRPr="00944238" w:rsidRDefault="00A20F16" w:rsidP="00BD212B">
      <w:pPr>
        <w:ind w:firstLine="709"/>
        <w:rPr>
          <w:rStyle w:val="a4"/>
          <w:sz w:val="28"/>
          <w:szCs w:val="28"/>
        </w:rPr>
      </w:pPr>
    </w:p>
    <w:p w:rsidR="00A20F16" w:rsidRPr="00944238" w:rsidRDefault="00A20F16" w:rsidP="00BD212B">
      <w:pPr>
        <w:pStyle w:val="a6"/>
        <w:widowControl w:val="0"/>
        <w:ind w:firstLine="709"/>
        <w:jc w:val="both"/>
      </w:pPr>
      <w:r w:rsidRPr="00944238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30710F" w:rsidRPr="00944238">
        <w:rPr>
          <w:rFonts w:ascii="Times New Roman" w:hAnsi="Times New Roman"/>
          <w:sz w:val="28"/>
          <w:szCs w:val="28"/>
        </w:rPr>
        <w:t>с</w:t>
      </w:r>
      <w:r w:rsidRPr="00944238">
        <w:rPr>
          <w:rFonts w:ascii="Times New Roman" w:hAnsi="Times New Roman"/>
          <w:sz w:val="28"/>
          <w:szCs w:val="28"/>
        </w:rPr>
        <w:t xml:space="preserve"> 1 января </w:t>
      </w:r>
      <w:r w:rsidR="008B117A">
        <w:rPr>
          <w:rFonts w:ascii="Times New Roman" w:hAnsi="Times New Roman"/>
          <w:sz w:val="28"/>
          <w:szCs w:val="28"/>
        </w:rPr>
        <w:t>202</w:t>
      </w:r>
      <w:r w:rsidR="005A59D1">
        <w:rPr>
          <w:rFonts w:ascii="Times New Roman" w:hAnsi="Times New Roman"/>
          <w:sz w:val="28"/>
          <w:szCs w:val="28"/>
        </w:rPr>
        <w:t>4</w:t>
      </w:r>
      <w:r w:rsidRPr="00944238">
        <w:rPr>
          <w:rFonts w:ascii="Times New Roman" w:hAnsi="Times New Roman"/>
          <w:sz w:val="28"/>
          <w:szCs w:val="28"/>
        </w:rPr>
        <w:t xml:space="preserve"> года.</w:t>
      </w:r>
    </w:p>
    <w:p w:rsidR="00A20F16" w:rsidRPr="00944238" w:rsidRDefault="00A20F16" w:rsidP="00A20F16">
      <w:pPr>
        <w:ind w:firstLine="851"/>
        <w:jc w:val="both"/>
        <w:rPr>
          <w:rStyle w:val="a4"/>
          <w:sz w:val="28"/>
          <w:szCs w:val="28"/>
        </w:rPr>
      </w:pPr>
    </w:p>
    <w:p w:rsidR="00A20F16" w:rsidRDefault="00A20F16" w:rsidP="00A20F16">
      <w:pPr>
        <w:jc w:val="both"/>
        <w:rPr>
          <w:sz w:val="28"/>
          <w:szCs w:val="28"/>
        </w:rPr>
      </w:pPr>
    </w:p>
    <w:p w:rsidR="000012C7" w:rsidRPr="00944238" w:rsidRDefault="000012C7" w:rsidP="00A20F16">
      <w:pPr>
        <w:jc w:val="both"/>
        <w:rPr>
          <w:sz w:val="28"/>
          <w:szCs w:val="28"/>
        </w:rPr>
      </w:pPr>
    </w:p>
    <w:p w:rsidR="00A20F16" w:rsidRPr="00944238" w:rsidRDefault="00A20F16" w:rsidP="00A20F16">
      <w:pPr>
        <w:jc w:val="both"/>
        <w:rPr>
          <w:sz w:val="28"/>
          <w:szCs w:val="28"/>
        </w:rPr>
      </w:pPr>
      <w:r w:rsidRPr="00944238">
        <w:rPr>
          <w:sz w:val="28"/>
          <w:szCs w:val="28"/>
        </w:rPr>
        <w:t>Глава</w:t>
      </w:r>
    </w:p>
    <w:p w:rsidR="00A20F16" w:rsidRPr="00944238" w:rsidRDefault="00A20F16" w:rsidP="00A20F16">
      <w:pPr>
        <w:jc w:val="both"/>
        <w:rPr>
          <w:sz w:val="28"/>
          <w:szCs w:val="28"/>
        </w:rPr>
      </w:pPr>
      <w:r w:rsidRPr="00944238">
        <w:rPr>
          <w:sz w:val="28"/>
          <w:szCs w:val="28"/>
        </w:rPr>
        <w:t xml:space="preserve">Николаевского сельского поселения </w:t>
      </w:r>
    </w:p>
    <w:p w:rsidR="00A20F16" w:rsidRDefault="00A20F16" w:rsidP="002E2ADF">
      <w:pPr>
        <w:jc w:val="both"/>
        <w:rPr>
          <w:sz w:val="28"/>
          <w:szCs w:val="28"/>
        </w:rPr>
      </w:pPr>
      <w:r w:rsidRPr="00944238">
        <w:rPr>
          <w:sz w:val="28"/>
          <w:szCs w:val="28"/>
        </w:rPr>
        <w:t>Щербиновского района</w:t>
      </w:r>
      <w:r w:rsidRPr="00944238">
        <w:rPr>
          <w:sz w:val="28"/>
          <w:szCs w:val="28"/>
        </w:rPr>
        <w:tab/>
      </w:r>
      <w:r w:rsidR="006644A5">
        <w:rPr>
          <w:sz w:val="28"/>
          <w:szCs w:val="28"/>
        </w:rPr>
        <w:tab/>
      </w:r>
      <w:r w:rsidR="006644A5">
        <w:rPr>
          <w:sz w:val="28"/>
          <w:szCs w:val="28"/>
        </w:rPr>
        <w:tab/>
      </w:r>
      <w:r w:rsidR="006644A5">
        <w:rPr>
          <w:sz w:val="28"/>
          <w:szCs w:val="28"/>
        </w:rPr>
        <w:tab/>
      </w:r>
      <w:r w:rsidR="006644A5">
        <w:rPr>
          <w:sz w:val="28"/>
          <w:szCs w:val="28"/>
        </w:rPr>
        <w:tab/>
        <w:t xml:space="preserve">                  </w:t>
      </w:r>
      <w:r w:rsidR="004E41A5">
        <w:rPr>
          <w:sz w:val="28"/>
          <w:szCs w:val="28"/>
        </w:rPr>
        <w:t xml:space="preserve">       </w:t>
      </w:r>
      <w:r w:rsidRPr="00944238">
        <w:rPr>
          <w:sz w:val="28"/>
          <w:szCs w:val="28"/>
        </w:rPr>
        <w:t xml:space="preserve"> </w:t>
      </w:r>
      <w:r w:rsidR="008B117A">
        <w:rPr>
          <w:sz w:val="28"/>
          <w:szCs w:val="28"/>
        </w:rPr>
        <w:t xml:space="preserve">   </w:t>
      </w:r>
      <w:r w:rsidRPr="00944238">
        <w:rPr>
          <w:sz w:val="28"/>
          <w:szCs w:val="28"/>
        </w:rPr>
        <w:t xml:space="preserve"> </w:t>
      </w:r>
      <w:r w:rsidR="006644A5">
        <w:rPr>
          <w:sz w:val="28"/>
          <w:szCs w:val="28"/>
        </w:rPr>
        <w:t>Л.Н. Мацкевич</w:t>
      </w:r>
    </w:p>
    <w:sectPr w:rsidR="00A20F16" w:rsidSect="00E238A9">
      <w:headerReference w:type="even" r:id="rId10"/>
      <w:headerReference w:type="default" r:id="rId11"/>
      <w:pgSz w:w="11906" w:h="16838" w:code="9"/>
      <w:pgMar w:top="709" w:right="567" w:bottom="1134" w:left="1701" w:header="62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61" w:rsidRDefault="00325B61">
      <w:r>
        <w:separator/>
      </w:r>
    </w:p>
  </w:endnote>
  <w:endnote w:type="continuationSeparator" w:id="0">
    <w:p w:rsidR="00325B61" w:rsidRDefault="00325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61" w:rsidRDefault="00325B61">
      <w:r>
        <w:separator/>
      </w:r>
    </w:p>
  </w:footnote>
  <w:footnote w:type="continuationSeparator" w:id="0">
    <w:p w:rsidR="00325B61" w:rsidRDefault="00325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27" w:rsidRDefault="00F26B27" w:rsidP="00F26B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26B27" w:rsidRDefault="00F26B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27" w:rsidRDefault="00F26B27" w:rsidP="00F26B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5A0C">
      <w:rPr>
        <w:rStyle w:val="a4"/>
        <w:noProof/>
      </w:rPr>
      <w:t>4</w:t>
    </w:r>
    <w:r>
      <w:rPr>
        <w:rStyle w:val="a4"/>
      </w:rPr>
      <w:fldChar w:fldCharType="end"/>
    </w:r>
  </w:p>
  <w:p w:rsidR="00F26B27" w:rsidRDefault="00F26B27">
    <w:pPr>
      <w:pStyle w:val="a3"/>
    </w:pPr>
  </w:p>
  <w:p w:rsidR="00E238A9" w:rsidRDefault="00E238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38AA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8A49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21AC9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41697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D0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8E7B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2457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D6B9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523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92227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329"/>
    <w:rsid w:val="000012C7"/>
    <w:rsid w:val="00017933"/>
    <w:rsid w:val="000207B8"/>
    <w:rsid w:val="00024BD7"/>
    <w:rsid w:val="0002579F"/>
    <w:rsid w:val="000303DF"/>
    <w:rsid w:val="000408B7"/>
    <w:rsid w:val="000505BD"/>
    <w:rsid w:val="000515D3"/>
    <w:rsid w:val="0005438C"/>
    <w:rsid w:val="00055A82"/>
    <w:rsid w:val="00056AF5"/>
    <w:rsid w:val="00062F27"/>
    <w:rsid w:val="00071C91"/>
    <w:rsid w:val="00075E42"/>
    <w:rsid w:val="0008159B"/>
    <w:rsid w:val="00084256"/>
    <w:rsid w:val="000A01F2"/>
    <w:rsid w:val="000A0C72"/>
    <w:rsid w:val="000A2A07"/>
    <w:rsid w:val="000A3CF3"/>
    <w:rsid w:val="000A514C"/>
    <w:rsid w:val="000B0D4F"/>
    <w:rsid w:val="000B3A7D"/>
    <w:rsid w:val="000C1F65"/>
    <w:rsid w:val="000C25C1"/>
    <w:rsid w:val="000C7F64"/>
    <w:rsid w:val="000D1AE3"/>
    <w:rsid w:val="000E01BD"/>
    <w:rsid w:val="000E19EB"/>
    <w:rsid w:val="000E1CE5"/>
    <w:rsid w:val="000E7BFC"/>
    <w:rsid w:val="00100104"/>
    <w:rsid w:val="0011417A"/>
    <w:rsid w:val="00115BBA"/>
    <w:rsid w:val="00125099"/>
    <w:rsid w:val="00133263"/>
    <w:rsid w:val="001354FA"/>
    <w:rsid w:val="00140AEA"/>
    <w:rsid w:val="00150150"/>
    <w:rsid w:val="00151A00"/>
    <w:rsid w:val="001667C2"/>
    <w:rsid w:val="0017131C"/>
    <w:rsid w:val="0018564D"/>
    <w:rsid w:val="00196238"/>
    <w:rsid w:val="001A63B8"/>
    <w:rsid w:val="001B0EE2"/>
    <w:rsid w:val="001B1493"/>
    <w:rsid w:val="001C4D04"/>
    <w:rsid w:val="001C7356"/>
    <w:rsid w:val="001D55CF"/>
    <w:rsid w:val="001D60A8"/>
    <w:rsid w:val="001D6764"/>
    <w:rsid w:val="001E4631"/>
    <w:rsid w:val="001F0041"/>
    <w:rsid w:val="00201B5A"/>
    <w:rsid w:val="00202575"/>
    <w:rsid w:val="002044BF"/>
    <w:rsid w:val="00207B16"/>
    <w:rsid w:val="0021008F"/>
    <w:rsid w:val="00211CA1"/>
    <w:rsid w:val="00215343"/>
    <w:rsid w:val="00221263"/>
    <w:rsid w:val="00232604"/>
    <w:rsid w:val="002328A2"/>
    <w:rsid w:val="00236D28"/>
    <w:rsid w:val="00237C9A"/>
    <w:rsid w:val="00242923"/>
    <w:rsid w:val="002477D4"/>
    <w:rsid w:val="00250117"/>
    <w:rsid w:val="002621F3"/>
    <w:rsid w:val="0026390B"/>
    <w:rsid w:val="00265AE2"/>
    <w:rsid w:val="0028072B"/>
    <w:rsid w:val="00280AEF"/>
    <w:rsid w:val="00292649"/>
    <w:rsid w:val="00293028"/>
    <w:rsid w:val="002A06F1"/>
    <w:rsid w:val="002A0E45"/>
    <w:rsid w:val="002A6267"/>
    <w:rsid w:val="002A691B"/>
    <w:rsid w:val="002B054E"/>
    <w:rsid w:val="002B3F9C"/>
    <w:rsid w:val="002D17B0"/>
    <w:rsid w:val="002D3358"/>
    <w:rsid w:val="002D3CC8"/>
    <w:rsid w:val="002D442C"/>
    <w:rsid w:val="002D445B"/>
    <w:rsid w:val="002D78DC"/>
    <w:rsid w:val="002E2ADF"/>
    <w:rsid w:val="002F0C09"/>
    <w:rsid w:val="002F2663"/>
    <w:rsid w:val="00301F48"/>
    <w:rsid w:val="00306060"/>
    <w:rsid w:val="0030710F"/>
    <w:rsid w:val="00312230"/>
    <w:rsid w:val="003155C7"/>
    <w:rsid w:val="00315798"/>
    <w:rsid w:val="00323BE6"/>
    <w:rsid w:val="0032460A"/>
    <w:rsid w:val="00324D4D"/>
    <w:rsid w:val="00325B61"/>
    <w:rsid w:val="0033789C"/>
    <w:rsid w:val="00341ABE"/>
    <w:rsid w:val="00343BFD"/>
    <w:rsid w:val="003473CE"/>
    <w:rsid w:val="003550B7"/>
    <w:rsid w:val="00366624"/>
    <w:rsid w:val="003670CA"/>
    <w:rsid w:val="00367C0D"/>
    <w:rsid w:val="00374CD2"/>
    <w:rsid w:val="00375CBE"/>
    <w:rsid w:val="003838DB"/>
    <w:rsid w:val="00394193"/>
    <w:rsid w:val="003956F2"/>
    <w:rsid w:val="003B2D8B"/>
    <w:rsid w:val="003B3909"/>
    <w:rsid w:val="003B5F1D"/>
    <w:rsid w:val="003C7D18"/>
    <w:rsid w:val="003D32ED"/>
    <w:rsid w:val="003F34B1"/>
    <w:rsid w:val="003F4A54"/>
    <w:rsid w:val="003F5F62"/>
    <w:rsid w:val="00401D16"/>
    <w:rsid w:val="00406C87"/>
    <w:rsid w:val="004147D7"/>
    <w:rsid w:val="00420B0A"/>
    <w:rsid w:val="00423869"/>
    <w:rsid w:val="00424098"/>
    <w:rsid w:val="0043409E"/>
    <w:rsid w:val="00436383"/>
    <w:rsid w:val="0044273A"/>
    <w:rsid w:val="004433DD"/>
    <w:rsid w:val="0045124E"/>
    <w:rsid w:val="004558F1"/>
    <w:rsid w:val="0046540B"/>
    <w:rsid w:val="004709EC"/>
    <w:rsid w:val="0048335C"/>
    <w:rsid w:val="0048690F"/>
    <w:rsid w:val="00493A12"/>
    <w:rsid w:val="004A70F5"/>
    <w:rsid w:val="004B0420"/>
    <w:rsid w:val="004B4186"/>
    <w:rsid w:val="004C0B57"/>
    <w:rsid w:val="004C7023"/>
    <w:rsid w:val="004D0208"/>
    <w:rsid w:val="004E07B1"/>
    <w:rsid w:val="004E3743"/>
    <w:rsid w:val="004E41A5"/>
    <w:rsid w:val="004E5AC1"/>
    <w:rsid w:val="004F2B42"/>
    <w:rsid w:val="004F5C5F"/>
    <w:rsid w:val="004F7B69"/>
    <w:rsid w:val="00501029"/>
    <w:rsid w:val="00503396"/>
    <w:rsid w:val="00506913"/>
    <w:rsid w:val="005115E0"/>
    <w:rsid w:val="00513153"/>
    <w:rsid w:val="005146ED"/>
    <w:rsid w:val="00523CE1"/>
    <w:rsid w:val="0052764E"/>
    <w:rsid w:val="005276D8"/>
    <w:rsid w:val="0053393B"/>
    <w:rsid w:val="00535D50"/>
    <w:rsid w:val="00541972"/>
    <w:rsid w:val="00545B30"/>
    <w:rsid w:val="00554E87"/>
    <w:rsid w:val="005564B2"/>
    <w:rsid w:val="00561071"/>
    <w:rsid w:val="00562673"/>
    <w:rsid w:val="0056542E"/>
    <w:rsid w:val="00566463"/>
    <w:rsid w:val="00570609"/>
    <w:rsid w:val="00570974"/>
    <w:rsid w:val="00571445"/>
    <w:rsid w:val="0058226F"/>
    <w:rsid w:val="00583E02"/>
    <w:rsid w:val="00585157"/>
    <w:rsid w:val="00585D13"/>
    <w:rsid w:val="0058795F"/>
    <w:rsid w:val="005911D8"/>
    <w:rsid w:val="00592378"/>
    <w:rsid w:val="0059452F"/>
    <w:rsid w:val="005A59D1"/>
    <w:rsid w:val="005D0AAE"/>
    <w:rsid w:val="005E53B7"/>
    <w:rsid w:val="005E62A4"/>
    <w:rsid w:val="005F76F3"/>
    <w:rsid w:val="00600793"/>
    <w:rsid w:val="0060773D"/>
    <w:rsid w:val="006078C0"/>
    <w:rsid w:val="00623544"/>
    <w:rsid w:val="00630CB6"/>
    <w:rsid w:val="00631B6D"/>
    <w:rsid w:val="00633015"/>
    <w:rsid w:val="00635DF8"/>
    <w:rsid w:val="006377E3"/>
    <w:rsid w:val="00646E08"/>
    <w:rsid w:val="0065259B"/>
    <w:rsid w:val="00653FD3"/>
    <w:rsid w:val="0065419D"/>
    <w:rsid w:val="006547DC"/>
    <w:rsid w:val="00656F63"/>
    <w:rsid w:val="006644A5"/>
    <w:rsid w:val="00664898"/>
    <w:rsid w:val="00672FD2"/>
    <w:rsid w:val="00675388"/>
    <w:rsid w:val="00675AC5"/>
    <w:rsid w:val="00677564"/>
    <w:rsid w:val="0068372A"/>
    <w:rsid w:val="00683DDB"/>
    <w:rsid w:val="006B7394"/>
    <w:rsid w:val="006D1306"/>
    <w:rsid w:val="006D42B6"/>
    <w:rsid w:val="006D720E"/>
    <w:rsid w:val="006D7E6D"/>
    <w:rsid w:val="006E0BD4"/>
    <w:rsid w:val="006E2FB9"/>
    <w:rsid w:val="006E44A3"/>
    <w:rsid w:val="006E516C"/>
    <w:rsid w:val="006E6404"/>
    <w:rsid w:val="006E76E7"/>
    <w:rsid w:val="006F42A4"/>
    <w:rsid w:val="00700299"/>
    <w:rsid w:val="00702507"/>
    <w:rsid w:val="007033C0"/>
    <w:rsid w:val="00704F12"/>
    <w:rsid w:val="00706739"/>
    <w:rsid w:val="0072586F"/>
    <w:rsid w:val="00736394"/>
    <w:rsid w:val="00746593"/>
    <w:rsid w:val="00751D52"/>
    <w:rsid w:val="00765501"/>
    <w:rsid w:val="00765A61"/>
    <w:rsid w:val="00771C03"/>
    <w:rsid w:val="00771E17"/>
    <w:rsid w:val="00774F82"/>
    <w:rsid w:val="00775074"/>
    <w:rsid w:val="00775D74"/>
    <w:rsid w:val="00775F7A"/>
    <w:rsid w:val="00782909"/>
    <w:rsid w:val="00794E5B"/>
    <w:rsid w:val="007A089B"/>
    <w:rsid w:val="007A4330"/>
    <w:rsid w:val="007B4E41"/>
    <w:rsid w:val="007B6F48"/>
    <w:rsid w:val="007B7419"/>
    <w:rsid w:val="007B7FAF"/>
    <w:rsid w:val="007C19A6"/>
    <w:rsid w:val="007C39DC"/>
    <w:rsid w:val="007C5830"/>
    <w:rsid w:val="007D6332"/>
    <w:rsid w:val="007D67D0"/>
    <w:rsid w:val="007D7CB0"/>
    <w:rsid w:val="007E1E7E"/>
    <w:rsid w:val="007E2CE3"/>
    <w:rsid w:val="007E6A80"/>
    <w:rsid w:val="0080525C"/>
    <w:rsid w:val="0080618A"/>
    <w:rsid w:val="0081791D"/>
    <w:rsid w:val="00817DBF"/>
    <w:rsid w:val="00822E6D"/>
    <w:rsid w:val="008270F6"/>
    <w:rsid w:val="00827B4A"/>
    <w:rsid w:val="00832F82"/>
    <w:rsid w:val="00833FAC"/>
    <w:rsid w:val="00842804"/>
    <w:rsid w:val="00843ACA"/>
    <w:rsid w:val="0084450F"/>
    <w:rsid w:val="008464ED"/>
    <w:rsid w:val="008511E6"/>
    <w:rsid w:val="00857282"/>
    <w:rsid w:val="00872037"/>
    <w:rsid w:val="00885A0C"/>
    <w:rsid w:val="00895092"/>
    <w:rsid w:val="00895826"/>
    <w:rsid w:val="008A2736"/>
    <w:rsid w:val="008A34AC"/>
    <w:rsid w:val="008B029F"/>
    <w:rsid w:val="008B117A"/>
    <w:rsid w:val="008B40A9"/>
    <w:rsid w:val="008B4881"/>
    <w:rsid w:val="008B5990"/>
    <w:rsid w:val="008C2FF5"/>
    <w:rsid w:val="008C36B0"/>
    <w:rsid w:val="008C7329"/>
    <w:rsid w:val="008D1C55"/>
    <w:rsid w:val="008D6150"/>
    <w:rsid w:val="008D76A6"/>
    <w:rsid w:val="008E2DFC"/>
    <w:rsid w:val="008E6118"/>
    <w:rsid w:val="008E6419"/>
    <w:rsid w:val="008E6ADE"/>
    <w:rsid w:val="008F5013"/>
    <w:rsid w:val="008F562D"/>
    <w:rsid w:val="008F7672"/>
    <w:rsid w:val="009132CC"/>
    <w:rsid w:val="00921B36"/>
    <w:rsid w:val="00925DA7"/>
    <w:rsid w:val="00926262"/>
    <w:rsid w:val="009271AB"/>
    <w:rsid w:val="00931782"/>
    <w:rsid w:val="0094083E"/>
    <w:rsid w:val="00944238"/>
    <w:rsid w:val="00947EF7"/>
    <w:rsid w:val="00951554"/>
    <w:rsid w:val="00955993"/>
    <w:rsid w:val="0095664E"/>
    <w:rsid w:val="0097086C"/>
    <w:rsid w:val="00971A5E"/>
    <w:rsid w:val="00973E67"/>
    <w:rsid w:val="00976FB1"/>
    <w:rsid w:val="0098207E"/>
    <w:rsid w:val="00997445"/>
    <w:rsid w:val="00997669"/>
    <w:rsid w:val="009A1F5A"/>
    <w:rsid w:val="009A4562"/>
    <w:rsid w:val="009A519B"/>
    <w:rsid w:val="009A64F8"/>
    <w:rsid w:val="009B2AD3"/>
    <w:rsid w:val="009B53FC"/>
    <w:rsid w:val="009B5726"/>
    <w:rsid w:val="009C229B"/>
    <w:rsid w:val="009C2A60"/>
    <w:rsid w:val="009C644A"/>
    <w:rsid w:val="009D1952"/>
    <w:rsid w:val="009F3FF9"/>
    <w:rsid w:val="00A0151E"/>
    <w:rsid w:val="00A14757"/>
    <w:rsid w:val="00A15436"/>
    <w:rsid w:val="00A20F16"/>
    <w:rsid w:val="00A239B8"/>
    <w:rsid w:val="00A277EA"/>
    <w:rsid w:val="00A36F70"/>
    <w:rsid w:val="00A4126A"/>
    <w:rsid w:val="00A46203"/>
    <w:rsid w:val="00A47AB6"/>
    <w:rsid w:val="00A50668"/>
    <w:rsid w:val="00A5127B"/>
    <w:rsid w:val="00A530D0"/>
    <w:rsid w:val="00A54EE9"/>
    <w:rsid w:val="00A55967"/>
    <w:rsid w:val="00A57EF8"/>
    <w:rsid w:val="00A61286"/>
    <w:rsid w:val="00A72615"/>
    <w:rsid w:val="00A753F9"/>
    <w:rsid w:val="00A75DBC"/>
    <w:rsid w:val="00A905BD"/>
    <w:rsid w:val="00AA092C"/>
    <w:rsid w:val="00AA6DA9"/>
    <w:rsid w:val="00AB6599"/>
    <w:rsid w:val="00AD4852"/>
    <w:rsid w:val="00AE7D22"/>
    <w:rsid w:val="00B02843"/>
    <w:rsid w:val="00B03C9B"/>
    <w:rsid w:val="00B07829"/>
    <w:rsid w:val="00B10105"/>
    <w:rsid w:val="00B11EEC"/>
    <w:rsid w:val="00B12ED4"/>
    <w:rsid w:val="00B14BCB"/>
    <w:rsid w:val="00B2777F"/>
    <w:rsid w:val="00B27CD4"/>
    <w:rsid w:val="00B369C8"/>
    <w:rsid w:val="00B51396"/>
    <w:rsid w:val="00B6065D"/>
    <w:rsid w:val="00B615C8"/>
    <w:rsid w:val="00B71D20"/>
    <w:rsid w:val="00B733C4"/>
    <w:rsid w:val="00B752BF"/>
    <w:rsid w:val="00B752CA"/>
    <w:rsid w:val="00B75E99"/>
    <w:rsid w:val="00B812AA"/>
    <w:rsid w:val="00B8467B"/>
    <w:rsid w:val="00B9412C"/>
    <w:rsid w:val="00BA68AB"/>
    <w:rsid w:val="00BB74AF"/>
    <w:rsid w:val="00BC01BB"/>
    <w:rsid w:val="00BC723E"/>
    <w:rsid w:val="00BD212B"/>
    <w:rsid w:val="00BD7DDD"/>
    <w:rsid w:val="00BE54AA"/>
    <w:rsid w:val="00BE565E"/>
    <w:rsid w:val="00BF0D87"/>
    <w:rsid w:val="00BF2863"/>
    <w:rsid w:val="00BF36A0"/>
    <w:rsid w:val="00BF4DF8"/>
    <w:rsid w:val="00C05BE9"/>
    <w:rsid w:val="00C16C41"/>
    <w:rsid w:val="00C252E3"/>
    <w:rsid w:val="00C27EC6"/>
    <w:rsid w:val="00C308F6"/>
    <w:rsid w:val="00C3383D"/>
    <w:rsid w:val="00C41355"/>
    <w:rsid w:val="00C43792"/>
    <w:rsid w:val="00C47331"/>
    <w:rsid w:val="00C52880"/>
    <w:rsid w:val="00C53810"/>
    <w:rsid w:val="00C6006F"/>
    <w:rsid w:val="00C60C47"/>
    <w:rsid w:val="00C61C74"/>
    <w:rsid w:val="00C63714"/>
    <w:rsid w:val="00C649AF"/>
    <w:rsid w:val="00C7533D"/>
    <w:rsid w:val="00C75BD2"/>
    <w:rsid w:val="00C822DA"/>
    <w:rsid w:val="00C91E57"/>
    <w:rsid w:val="00CA7DE6"/>
    <w:rsid w:val="00CB0557"/>
    <w:rsid w:val="00CB0C87"/>
    <w:rsid w:val="00CC472A"/>
    <w:rsid w:val="00CC5A23"/>
    <w:rsid w:val="00CE08DF"/>
    <w:rsid w:val="00D023FF"/>
    <w:rsid w:val="00D120C5"/>
    <w:rsid w:val="00D16A91"/>
    <w:rsid w:val="00D20ADC"/>
    <w:rsid w:val="00D22613"/>
    <w:rsid w:val="00D255B2"/>
    <w:rsid w:val="00D300EB"/>
    <w:rsid w:val="00D3042C"/>
    <w:rsid w:val="00D30494"/>
    <w:rsid w:val="00D3130E"/>
    <w:rsid w:val="00D3171B"/>
    <w:rsid w:val="00D320C6"/>
    <w:rsid w:val="00D35A0B"/>
    <w:rsid w:val="00D448E3"/>
    <w:rsid w:val="00D47729"/>
    <w:rsid w:val="00D6484B"/>
    <w:rsid w:val="00D64F24"/>
    <w:rsid w:val="00D72E42"/>
    <w:rsid w:val="00D76CF3"/>
    <w:rsid w:val="00D84584"/>
    <w:rsid w:val="00D85EAE"/>
    <w:rsid w:val="00D90FB9"/>
    <w:rsid w:val="00DA2352"/>
    <w:rsid w:val="00DB7713"/>
    <w:rsid w:val="00DC0563"/>
    <w:rsid w:val="00DC65B6"/>
    <w:rsid w:val="00DD05CD"/>
    <w:rsid w:val="00DD54D9"/>
    <w:rsid w:val="00DD5526"/>
    <w:rsid w:val="00DD7048"/>
    <w:rsid w:val="00DD708E"/>
    <w:rsid w:val="00DE0008"/>
    <w:rsid w:val="00DF1E93"/>
    <w:rsid w:val="00DF1F92"/>
    <w:rsid w:val="00E00506"/>
    <w:rsid w:val="00E10B93"/>
    <w:rsid w:val="00E1500B"/>
    <w:rsid w:val="00E15D15"/>
    <w:rsid w:val="00E178A4"/>
    <w:rsid w:val="00E20585"/>
    <w:rsid w:val="00E22433"/>
    <w:rsid w:val="00E238A9"/>
    <w:rsid w:val="00E2698A"/>
    <w:rsid w:val="00E272CD"/>
    <w:rsid w:val="00E321B6"/>
    <w:rsid w:val="00E359D0"/>
    <w:rsid w:val="00E411F5"/>
    <w:rsid w:val="00E46360"/>
    <w:rsid w:val="00E57FCC"/>
    <w:rsid w:val="00E63973"/>
    <w:rsid w:val="00E73F9E"/>
    <w:rsid w:val="00E779D4"/>
    <w:rsid w:val="00E80486"/>
    <w:rsid w:val="00E80968"/>
    <w:rsid w:val="00E82DB8"/>
    <w:rsid w:val="00E94031"/>
    <w:rsid w:val="00EB0DC0"/>
    <w:rsid w:val="00EB3CD7"/>
    <w:rsid w:val="00EC7A0B"/>
    <w:rsid w:val="00EE5CBD"/>
    <w:rsid w:val="00EE6E78"/>
    <w:rsid w:val="00EF178B"/>
    <w:rsid w:val="00F02F96"/>
    <w:rsid w:val="00F14EFA"/>
    <w:rsid w:val="00F16068"/>
    <w:rsid w:val="00F1730C"/>
    <w:rsid w:val="00F216FC"/>
    <w:rsid w:val="00F26B27"/>
    <w:rsid w:val="00F27F66"/>
    <w:rsid w:val="00F349B1"/>
    <w:rsid w:val="00F401F1"/>
    <w:rsid w:val="00F41896"/>
    <w:rsid w:val="00F6390F"/>
    <w:rsid w:val="00F6773C"/>
    <w:rsid w:val="00F73FE0"/>
    <w:rsid w:val="00F749EF"/>
    <w:rsid w:val="00F75B24"/>
    <w:rsid w:val="00F7707C"/>
    <w:rsid w:val="00F81110"/>
    <w:rsid w:val="00F836D0"/>
    <w:rsid w:val="00F97069"/>
    <w:rsid w:val="00F9792C"/>
    <w:rsid w:val="00F97BA4"/>
    <w:rsid w:val="00FB63C3"/>
    <w:rsid w:val="00FB6919"/>
    <w:rsid w:val="00FB77C5"/>
    <w:rsid w:val="00FC435B"/>
    <w:rsid w:val="00FC5CF5"/>
    <w:rsid w:val="00FD0CFB"/>
    <w:rsid w:val="00FD136F"/>
    <w:rsid w:val="00FD1CA8"/>
    <w:rsid w:val="00FD4777"/>
    <w:rsid w:val="00FF2EDF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3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8C7329"/>
    <w:pPr>
      <w:spacing w:after="160" w:line="240" w:lineRule="exact"/>
    </w:pPr>
    <w:rPr>
      <w:sz w:val="20"/>
      <w:szCs w:val="20"/>
    </w:rPr>
  </w:style>
  <w:style w:type="paragraph" w:customStyle="1" w:styleId="CharCharCarCarCharCharCarCarCharCharCarCarCharChar0">
    <w:name w:val="Char Char Car Car Char Char Car Car Char Char Car Car Char Char"/>
    <w:basedOn w:val="a"/>
    <w:rsid w:val="00672FD2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rsid w:val="00F26B2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26B27"/>
  </w:style>
  <w:style w:type="paragraph" w:styleId="a5">
    <w:name w:val="Balloon Text"/>
    <w:basedOn w:val="a"/>
    <w:semiHidden/>
    <w:rsid w:val="00F26B27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D64F24"/>
    <w:rPr>
      <w:rFonts w:ascii="Courier New" w:hAnsi="Courier New"/>
      <w:sz w:val="20"/>
      <w:szCs w:val="20"/>
    </w:rPr>
  </w:style>
  <w:style w:type="paragraph" w:customStyle="1" w:styleId="a8">
    <w:name w:val="з"/>
    <w:basedOn w:val="a6"/>
    <w:rsid w:val="00D64F24"/>
    <w:pPr>
      <w:keepNext/>
      <w:spacing w:before="240" w:after="120"/>
      <w:ind w:firstLine="839"/>
      <w:jc w:val="both"/>
    </w:pPr>
    <w:rPr>
      <w:rFonts w:ascii="Times New Roman" w:hAnsi="Times New Roman"/>
      <w:b/>
      <w:bCs/>
      <w:sz w:val="28"/>
    </w:rPr>
  </w:style>
  <w:style w:type="paragraph" w:customStyle="1" w:styleId="a9">
    <w:name w:val="ттт"/>
    <w:basedOn w:val="a6"/>
    <w:rsid w:val="00D64F24"/>
    <w:pPr>
      <w:spacing w:before="60" w:after="60"/>
      <w:ind w:firstLine="839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Текст Знак"/>
    <w:link w:val="a6"/>
    <w:rsid w:val="00FB63C3"/>
    <w:rPr>
      <w:rFonts w:ascii="Courier New" w:eastAsia="Times New Roman" w:hAnsi="Courier New" w:cs="Courier New"/>
    </w:rPr>
  </w:style>
  <w:style w:type="paragraph" w:customStyle="1" w:styleId="u">
    <w:name w:val="u"/>
    <w:basedOn w:val="a"/>
    <w:rsid w:val="00794E5B"/>
    <w:pPr>
      <w:spacing w:before="100" w:beforeAutospacing="1" w:after="100" w:afterAutospacing="1"/>
    </w:pPr>
  </w:style>
  <w:style w:type="paragraph" w:customStyle="1" w:styleId="uni">
    <w:name w:val="uni"/>
    <w:basedOn w:val="a"/>
    <w:rsid w:val="00794E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4E5B"/>
  </w:style>
  <w:style w:type="character" w:styleId="aa">
    <w:name w:val="Hyperlink"/>
    <w:rsid w:val="00794E5B"/>
    <w:rPr>
      <w:color w:val="0000FF"/>
      <w:u w:val="single"/>
    </w:rPr>
  </w:style>
  <w:style w:type="paragraph" w:customStyle="1" w:styleId="unip">
    <w:name w:val="unip"/>
    <w:basedOn w:val="a"/>
    <w:rsid w:val="00794E5B"/>
    <w:pPr>
      <w:spacing w:before="100" w:beforeAutospacing="1" w:after="100" w:afterAutospacing="1"/>
    </w:pPr>
  </w:style>
  <w:style w:type="paragraph" w:customStyle="1" w:styleId="ConsPlusNormal">
    <w:name w:val="ConsPlusNormal"/>
    <w:rsid w:val="00535D5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footer"/>
    <w:basedOn w:val="a"/>
    <w:link w:val="ac"/>
    <w:uiPriority w:val="99"/>
    <w:unhideWhenUsed/>
    <w:rsid w:val="00E238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38A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DEF35-1051-4D1D-B06A-5B8B0387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</cp:revision>
  <cp:lastPrinted>2023-11-14T06:48:00Z</cp:lastPrinted>
  <dcterms:created xsi:type="dcterms:W3CDTF">2023-11-12T14:19:00Z</dcterms:created>
  <dcterms:modified xsi:type="dcterms:W3CDTF">2023-12-25T13:37:00Z</dcterms:modified>
</cp:coreProperties>
</file>